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A39" w:rsidRDefault="00685CEB">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bookmarkStart w:id="0" w:name="_heading=h.30j0zll" w:colFirst="0" w:colLast="0"/>
      <w:bookmarkEnd w:id="0"/>
      <w:r>
        <w:rPr>
          <w:rFonts w:ascii="Times New Roman" w:eastAsia="Times New Roman" w:hAnsi="Times New Roman" w:cs="Times New Roman"/>
          <w:b/>
          <w:color w:val="000000"/>
          <w:sz w:val="28"/>
          <w:szCs w:val="28"/>
        </w:rPr>
        <w:t xml:space="preserve">Europa Blue (de Madrid a Roma) </w:t>
      </w:r>
      <w:r>
        <w:rPr>
          <w:rFonts w:ascii="Times New Roman" w:eastAsia="Times New Roman" w:hAnsi="Times New Roman" w:cs="Times New Roman"/>
          <w:b/>
          <w:color w:val="000000"/>
          <w:sz w:val="28"/>
          <w:szCs w:val="28"/>
        </w:rPr>
        <w:br/>
      </w:r>
      <w:r>
        <w:rPr>
          <w:rFonts w:ascii="Times New Roman" w:eastAsia="Times New Roman" w:hAnsi="Times New Roman" w:cs="Times New Roman"/>
          <w:b/>
          <w:color w:val="000000"/>
          <w:sz w:val="24"/>
          <w:szCs w:val="24"/>
        </w:rPr>
        <w:t>15 días / 13 Noches</w:t>
      </w:r>
    </w:p>
    <w:p w:rsidR="00B15A39" w:rsidRDefault="00685CEB">
      <w:pPr>
        <w:pBdr>
          <w:top w:val="nil"/>
          <w:left w:val="nil"/>
          <w:bottom w:val="nil"/>
          <w:right w:val="nil"/>
          <w:between w:val="nil"/>
        </w:pBdr>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0070C0"/>
        </w:rPr>
        <w:t xml:space="preserve">USD 1.089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rsidR="00B15A39" w:rsidRDefault="00685CEB">
      <w:pPr>
        <w:jc w:val="center"/>
        <w:rPr>
          <w:rFonts w:ascii="Times New Roman" w:eastAsia="Times New Roman" w:hAnsi="Times New Roman" w:cs="Times New Roman"/>
        </w:rPr>
      </w:pPr>
      <w:bookmarkStart w:id="1" w:name="_heading=h.3znysh7" w:colFirst="0" w:colLast="0"/>
      <w:bookmarkEnd w:id="1"/>
      <w:r>
        <w:rPr>
          <w:rFonts w:ascii="Times New Roman" w:eastAsia="Times New Roman" w:hAnsi="Times New Roman" w:cs="Times New Roman"/>
          <w:b/>
        </w:rPr>
        <w:t>Visitando:</w:t>
      </w:r>
      <w:r>
        <w:rPr>
          <w:rFonts w:ascii="Times New Roman" w:eastAsia="Times New Roman" w:hAnsi="Times New Roman" w:cs="Times New Roman"/>
        </w:rPr>
        <w:t xml:space="preserve"> Madrid - Burdeos - </w:t>
      </w:r>
      <w:proofErr w:type="spellStart"/>
      <w:r>
        <w:rPr>
          <w:rFonts w:ascii="Times New Roman" w:eastAsia="Times New Roman" w:hAnsi="Times New Roman" w:cs="Times New Roman"/>
        </w:rPr>
        <w:t>Blois</w:t>
      </w:r>
      <w:proofErr w:type="spellEnd"/>
      <w:r>
        <w:rPr>
          <w:rFonts w:ascii="Times New Roman" w:eastAsia="Times New Roman" w:hAnsi="Times New Roman" w:cs="Times New Roman"/>
        </w:rPr>
        <w:t xml:space="preserve"> - París - Luxemburgo - Rin - Frankfurt - Heidelberg - Selva Negra - Zúrich – Lucerna - Vaduz - Múnich - Innsbruck - Venecia – Roma.</w:t>
      </w:r>
    </w:p>
    <w:p w:rsidR="00B15A39" w:rsidRDefault="00685CEB">
      <w:pPr>
        <w:jc w:val="center"/>
        <w:rPr>
          <w:rFonts w:ascii="Times New Roman" w:eastAsia="Times New Roman" w:hAnsi="Times New Roman" w:cs="Times New Roman"/>
        </w:rPr>
      </w:pPr>
      <w:r>
        <w:rPr>
          <w:rFonts w:ascii="Times New Roman" w:eastAsia="Times New Roman" w:hAnsi="Times New Roman" w:cs="Times New Roman"/>
          <w:noProof/>
          <w:lang w:val="en-US"/>
        </w:rPr>
        <w:drawing>
          <wp:inline distT="0" distB="0" distL="0" distR="0">
            <wp:extent cx="5258350" cy="2451416"/>
            <wp:effectExtent l="0" t="0" r="0"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t="15143" b="13428"/>
                    <a:stretch>
                      <a:fillRect/>
                    </a:stretch>
                  </pic:blipFill>
                  <pic:spPr>
                    <a:xfrm>
                      <a:off x="0" y="0"/>
                      <a:ext cx="5258350" cy="2451416"/>
                    </a:xfrm>
                    <a:prstGeom prst="rect">
                      <a:avLst/>
                    </a:prstGeom>
                    <a:ln/>
                  </pic:spPr>
                </pic:pic>
              </a:graphicData>
            </a:graphic>
          </wp:inline>
        </w:drawing>
      </w:r>
    </w:p>
    <w:p w:rsidR="00B15A39" w:rsidRDefault="00685CEB">
      <w:pPr>
        <w:jc w:val="center"/>
        <w:rPr>
          <w:rFonts w:ascii="Times New Roman" w:eastAsia="Times New Roman" w:hAnsi="Times New Roman" w:cs="Times New Roman"/>
        </w:rPr>
      </w:pPr>
      <w:r>
        <w:rPr>
          <w:rFonts w:ascii="Times New Roman" w:eastAsia="Times New Roman" w:hAnsi="Times New Roman" w:cs="Times New Roman"/>
          <w:b/>
        </w:rPr>
        <w:t>ITINERARIO DE VIAJE</w:t>
      </w:r>
    </w:p>
    <w:p w:rsidR="00B15A39" w:rsidRDefault="00685CE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 COLOMBIA • MADRID (sábado)</w:t>
      </w:r>
    </w:p>
    <w:p w:rsidR="00B15A39" w:rsidRDefault="00685CE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Embarque en vuelo (no incluido) interconti</w:t>
      </w:r>
      <w:r>
        <w:rPr>
          <w:rFonts w:ascii="Times New Roman" w:eastAsia="Times New Roman" w:hAnsi="Times New Roman" w:cs="Times New Roman"/>
        </w:rPr>
        <w:t xml:space="preserve">nental hacia </w:t>
      </w:r>
      <w:r>
        <w:rPr>
          <w:rFonts w:ascii="Times New Roman" w:eastAsia="Times New Roman" w:hAnsi="Times New Roman" w:cs="Times New Roman"/>
          <w:b/>
        </w:rPr>
        <w:t>Madrid</w:t>
      </w:r>
      <w:r>
        <w:rPr>
          <w:rFonts w:ascii="Times New Roman" w:eastAsia="Times New Roman" w:hAnsi="Times New Roman" w:cs="Times New Roman"/>
        </w:rPr>
        <w:t>. Noche a bordo.</w:t>
      </w:r>
    </w:p>
    <w:p w:rsidR="00B15A39" w:rsidRDefault="00B15A39">
      <w:pPr>
        <w:spacing w:after="0" w:line="240" w:lineRule="auto"/>
        <w:jc w:val="both"/>
        <w:rPr>
          <w:rFonts w:ascii="Times New Roman" w:eastAsia="Times New Roman" w:hAnsi="Times New Roman" w:cs="Times New Roman"/>
        </w:rPr>
      </w:pPr>
    </w:p>
    <w:p w:rsidR="00B15A39" w:rsidRDefault="00685CE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2: MADRID (domingo)</w:t>
      </w:r>
    </w:p>
    <w:p w:rsidR="00B15A39" w:rsidRDefault="00685CE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Llegada al aeropuerto internacional Adolfo Suárez Madrid – Barajas. Traslado al hotel. Alojamiento.</w:t>
      </w:r>
    </w:p>
    <w:p w:rsidR="00B15A39" w:rsidRDefault="00B15A39">
      <w:pPr>
        <w:spacing w:after="0" w:line="240" w:lineRule="auto"/>
        <w:jc w:val="both"/>
        <w:rPr>
          <w:rFonts w:ascii="Times New Roman" w:eastAsia="Times New Roman" w:hAnsi="Times New Roman" w:cs="Times New Roman"/>
          <w:sz w:val="24"/>
          <w:szCs w:val="24"/>
        </w:rPr>
      </w:pPr>
    </w:p>
    <w:p w:rsidR="00B15A39" w:rsidRDefault="00685CE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3: MADRID (lunes)</w:t>
      </w:r>
    </w:p>
    <w:p w:rsidR="00B15A39" w:rsidRDefault="00685CE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Desayuno y recorrido por la ciudad donde conoceremos las principales ave</w:t>
      </w:r>
      <w:r>
        <w:rPr>
          <w:rFonts w:ascii="Times New Roman" w:eastAsia="Times New Roman" w:hAnsi="Times New Roman" w:cs="Times New Roman"/>
        </w:rPr>
        <w:t xml:space="preserve">nidas, plazas y monumentos. Descubriremos lugares tales como </w:t>
      </w:r>
      <w:r>
        <w:rPr>
          <w:rFonts w:ascii="Times New Roman" w:eastAsia="Times New Roman" w:hAnsi="Times New Roman" w:cs="Times New Roman"/>
          <w:b/>
        </w:rPr>
        <w:t>la Plaza de España</w:t>
      </w:r>
      <w:r>
        <w:rPr>
          <w:rFonts w:ascii="Times New Roman" w:eastAsia="Times New Roman" w:hAnsi="Times New Roman" w:cs="Times New Roman"/>
        </w:rPr>
        <w:t xml:space="preserve">, la </w:t>
      </w:r>
      <w:r>
        <w:rPr>
          <w:rFonts w:ascii="Times New Roman" w:eastAsia="Times New Roman" w:hAnsi="Times New Roman" w:cs="Times New Roman"/>
          <w:b/>
        </w:rPr>
        <w:t>Gran Vía</w:t>
      </w:r>
      <w:r>
        <w:rPr>
          <w:rFonts w:ascii="Times New Roman" w:eastAsia="Times New Roman" w:hAnsi="Times New Roman" w:cs="Times New Roman"/>
        </w:rPr>
        <w:t xml:space="preserve">, la Fuente de </w:t>
      </w:r>
      <w:r>
        <w:rPr>
          <w:rFonts w:ascii="Times New Roman" w:eastAsia="Times New Roman" w:hAnsi="Times New Roman" w:cs="Times New Roman"/>
          <w:b/>
        </w:rPr>
        <w:t>la diosa Cibeles</w:t>
      </w:r>
      <w:r>
        <w:rPr>
          <w:rFonts w:ascii="Times New Roman" w:eastAsia="Times New Roman" w:hAnsi="Times New Roman" w:cs="Times New Roman"/>
        </w:rPr>
        <w:t xml:space="preserve">, la </w:t>
      </w:r>
      <w:r>
        <w:rPr>
          <w:rFonts w:ascii="Times New Roman" w:eastAsia="Times New Roman" w:hAnsi="Times New Roman" w:cs="Times New Roman"/>
          <w:b/>
        </w:rPr>
        <w:t>Puerta de Alcalá</w:t>
      </w:r>
      <w:r>
        <w:rPr>
          <w:rFonts w:ascii="Times New Roman" w:eastAsia="Times New Roman" w:hAnsi="Times New Roman" w:cs="Times New Roman"/>
        </w:rPr>
        <w:t xml:space="preserve">, la </w:t>
      </w:r>
      <w:r>
        <w:rPr>
          <w:rFonts w:ascii="Times New Roman" w:eastAsia="Times New Roman" w:hAnsi="Times New Roman" w:cs="Times New Roman"/>
          <w:b/>
        </w:rPr>
        <w:t>famosa plaza de toros de Las Ventas</w:t>
      </w:r>
      <w:r>
        <w:rPr>
          <w:rFonts w:ascii="Times New Roman" w:eastAsia="Times New Roman" w:hAnsi="Times New Roman" w:cs="Times New Roman"/>
        </w:rPr>
        <w:t xml:space="preserve">, etc. Después, continuando por la zona moderna, finalizaremos en el </w:t>
      </w:r>
      <w:r>
        <w:rPr>
          <w:rFonts w:ascii="Times New Roman" w:eastAsia="Times New Roman" w:hAnsi="Times New Roman" w:cs="Times New Roman"/>
          <w:b/>
        </w:rPr>
        <w:t>Mad</w:t>
      </w:r>
      <w:r>
        <w:rPr>
          <w:rFonts w:ascii="Times New Roman" w:eastAsia="Times New Roman" w:hAnsi="Times New Roman" w:cs="Times New Roman"/>
          <w:b/>
        </w:rPr>
        <w:t>rid de los Austrias</w:t>
      </w:r>
      <w:r>
        <w:rPr>
          <w:rFonts w:ascii="Times New Roman" w:eastAsia="Times New Roman" w:hAnsi="Times New Roman" w:cs="Times New Roman"/>
        </w:rPr>
        <w:t xml:space="preserve">. Tarde libre. Recomendaremos la excursión </w:t>
      </w:r>
      <w:r>
        <w:rPr>
          <w:rFonts w:ascii="Times New Roman" w:eastAsia="Times New Roman" w:hAnsi="Times New Roman" w:cs="Times New Roman"/>
          <w:b/>
        </w:rPr>
        <w:t>(opcional)</w:t>
      </w:r>
      <w:r>
        <w:rPr>
          <w:rFonts w:ascii="Times New Roman" w:eastAsia="Times New Roman" w:hAnsi="Times New Roman" w:cs="Times New Roman"/>
        </w:rPr>
        <w:t xml:space="preserve"> a la </w:t>
      </w:r>
      <w:r>
        <w:rPr>
          <w:rFonts w:ascii="Times New Roman" w:eastAsia="Times New Roman" w:hAnsi="Times New Roman" w:cs="Times New Roman"/>
          <w:b/>
        </w:rPr>
        <w:t>“Ciudad Imperial”</w:t>
      </w:r>
      <w:r>
        <w:rPr>
          <w:rFonts w:ascii="Times New Roman" w:eastAsia="Times New Roman" w:hAnsi="Times New Roman" w:cs="Times New Roman"/>
        </w:rPr>
        <w:t xml:space="preserve"> de Toledo, donde apreciaremos el legado de las tres culturas: árabe, judía y cristiana, que supieron convivir en armonía. Alojamiento.</w:t>
      </w:r>
    </w:p>
    <w:p w:rsidR="00B15A39" w:rsidRDefault="00B15A39">
      <w:pPr>
        <w:spacing w:after="0" w:line="240" w:lineRule="auto"/>
        <w:jc w:val="both"/>
        <w:rPr>
          <w:rFonts w:ascii="Times New Roman" w:eastAsia="Times New Roman" w:hAnsi="Times New Roman" w:cs="Times New Roman"/>
        </w:rPr>
      </w:pPr>
    </w:p>
    <w:p w:rsidR="00B15A39" w:rsidRDefault="00685CE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4: MADRID • BURDEOS </w:t>
      </w:r>
      <w:r>
        <w:rPr>
          <w:rFonts w:ascii="Times New Roman" w:eastAsia="Times New Roman" w:hAnsi="Times New Roman" w:cs="Times New Roman"/>
          <w:b/>
        </w:rPr>
        <w:t>(martes) 690 km</w:t>
      </w:r>
    </w:p>
    <w:p w:rsidR="00B15A39" w:rsidRDefault="00685CE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 primera hora de la mañana. Pasaremos por las proximidades de la ciudad de </w:t>
      </w:r>
      <w:r>
        <w:rPr>
          <w:rFonts w:ascii="Times New Roman" w:eastAsia="Times New Roman" w:hAnsi="Times New Roman" w:cs="Times New Roman"/>
          <w:b/>
          <w:color w:val="000000"/>
        </w:rPr>
        <w:t>Burgos</w:t>
      </w:r>
      <w:r>
        <w:rPr>
          <w:rFonts w:ascii="Times New Roman" w:eastAsia="Times New Roman" w:hAnsi="Times New Roman" w:cs="Times New Roman"/>
          <w:color w:val="000000"/>
        </w:rPr>
        <w:t xml:space="preserve">, llegaremos hasta la frontera con Francia y continuaremos hacia </w:t>
      </w:r>
      <w:r>
        <w:rPr>
          <w:rFonts w:ascii="Times New Roman" w:eastAsia="Times New Roman" w:hAnsi="Times New Roman" w:cs="Times New Roman"/>
          <w:b/>
          <w:color w:val="000000"/>
        </w:rPr>
        <w:t>Burdeos</w:t>
      </w:r>
      <w:r>
        <w:rPr>
          <w:rFonts w:ascii="Times New Roman" w:eastAsia="Times New Roman" w:hAnsi="Times New Roman" w:cs="Times New Roman"/>
          <w:color w:val="000000"/>
        </w:rPr>
        <w:t xml:space="preserve">, capital de la región Nueva Aquitania. Alojamiento y resto del día </w:t>
      </w:r>
      <w:r>
        <w:rPr>
          <w:rFonts w:ascii="Times New Roman" w:eastAsia="Times New Roman" w:hAnsi="Times New Roman" w:cs="Times New Roman"/>
          <w:color w:val="000000"/>
        </w:rPr>
        <w:t>libre.</w:t>
      </w:r>
    </w:p>
    <w:p w:rsidR="00B15A39" w:rsidRDefault="00B15A39">
      <w:pPr>
        <w:spacing w:after="0" w:line="240" w:lineRule="auto"/>
        <w:jc w:val="both"/>
        <w:rPr>
          <w:rFonts w:ascii="Times New Roman" w:eastAsia="Times New Roman" w:hAnsi="Times New Roman" w:cs="Times New Roman"/>
          <w:sz w:val="24"/>
          <w:szCs w:val="24"/>
        </w:rPr>
      </w:pPr>
    </w:p>
    <w:p w:rsidR="00B15A39" w:rsidRDefault="00B15A39">
      <w:pPr>
        <w:spacing w:after="0" w:line="240" w:lineRule="auto"/>
        <w:jc w:val="both"/>
        <w:rPr>
          <w:rFonts w:ascii="Times New Roman" w:eastAsia="Times New Roman" w:hAnsi="Times New Roman" w:cs="Times New Roman"/>
          <w:sz w:val="24"/>
          <w:szCs w:val="24"/>
        </w:rPr>
      </w:pPr>
    </w:p>
    <w:p w:rsidR="00B15A39" w:rsidRDefault="00B15A39">
      <w:pPr>
        <w:spacing w:after="0" w:line="240" w:lineRule="auto"/>
        <w:jc w:val="both"/>
        <w:rPr>
          <w:rFonts w:ascii="Times New Roman" w:eastAsia="Times New Roman" w:hAnsi="Times New Roman" w:cs="Times New Roman"/>
          <w:sz w:val="24"/>
          <w:szCs w:val="24"/>
        </w:rPr>
      </w:pPr>
    </w:p>
    <w:p w:rsidR="00B15A39" w:rsidRDefault="00685CE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DÍA 5: BURDEOS • BLOIS • PARÍS (miércoles) 587 km</w:t>
      </w:r>
    </w:p>
    <w:p w:rsidR="00B15A39" w:rsidRDefault="00685CE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a continuación, salida hacia la “</w:t>
      </w:r>
      <w:r>
        <w:rPr>
          <w:rFonts w:ascii="Times New Roman" w:eastAsia="Times New Roman" w:hAnsi="Times New Roman" w:cs="Times New Roman"/>
          <w:b/>
          <w:color w:val="000000"/>
        </w:rPr>
        <w:t>Ciudad de la Luz</w:t>
      </w:r>
      <w:r>
        <w:rPr>
          <w:rFonts w:ascii="Times New Roman" w:eastAsia="Times New Roman" w:hAnsi="Times New Roman" w:cs="Times New Roman"/>
          <w:color w:val="000000"/>
        </w:rPr>
        <w:t xml:space="preserve">”, realizando en el camino una parada en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Disfrutaremos del encanto de una de las ciudades más impresionantes que componen la región del Valle del Loira, conocida por su belleza y sus castillos. </w:t>
      </w:r>
      <w:r>
        <w:rPr>
          <w:rFonts w:ascii="Times New Roman" w:eastAsia="Times New Roman" w:hAnsi="Times New Roman" w:cs="Times New Roman"/>
          <w:b/>
          <w:color w:val="000000"/>
        </w:rPr>
        <w:t xml:space="preserve">El Castillo de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declarado Patrimonio de la Humanidad por la Unesco, es considerado uno de los m</w:t>
      </w:r>
      <w:r>
        <w:rPr>
          <w:rFonts w:ascii="Times New Roman" w:eastAsia="Times New Roman" w:hAnsi="Times New Roman" w:cs="Times New Roman"/>
          <w:color w:val="000000"/>
        </w:rPr>
        <w:t xml:space="preserve">ás importantes de la región. Tras 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crucero por el </w:t>
      </w:r>
      <w:r>
        <w:rPr>
          <w:rFonts w:ascii="Times New Roman" w:eastAsia="Times New Roman" w:hAnsi="Times New Roman" w:cs="Times New Roman"/>
          <w:b/>
          <w:color w:val="000000"/>
        </w:rPr>
        <w:t>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w:t>
      </w:r>
      <w:r>
        <w:rPr>
          <w:rFonts w:ascii="Times New Roman" w:eastAsia="Times New Roman" w:hAnsi="Times New Roman" w:cs="Times New Roman"/>
          <w:color w:val="000000"/>
        </w:rPr>
        <w:t>visita única en el mundo. Descubriremos París desde el río y disfrutaremos de la impresionante iluminación de sus monumentos: el Ayuntamiento, los Inválidos, el Arco del Triunfo, la Ópera, la Torre Eiffel y los Campos Elíseos, entre otros. Realmente un esp</w:t>
      </w:r>
      <w:r>
        <w:rPr>
          <w:rFonts w:ascii="Times New Roman" w:eastAsia="Times New Roman" w:hAnsi="Times New Roman" w:cs="Times New Roman"/>
          <w:color w:val="000000"/>
        </w:rPr>
        <w:t>ectáculo inolvidable.</w:t>
      </w:r>
    </w:p>
    <w:p w:rsidR="00B15A39" w:rsidRDefault="00B15A39">
      <w:pPr>
        <w:spacing w:after="0" w:line="240" w:lineRule="auto"/>
        <w:jc w:val="both"/>
        <w:rPr>
          <w:rFonts w:ascii="Times New Roman" w:eastAsia="Times New Roman" w:hAnsi="Times New Roman" w:cs="Times New Roman"/>
        </w:rPr>
      </w:pPr>
    </w:p>
    <w:p w:rsidR="00B15A39" w:rsidRDefault="00685CE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6: PARÍS (jueves)</w:t>
      </w:r>
    </w:p>
    <w:p w:rsidR="00B15A39" w:rsidRDefault="00685CE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Sus pequeñas y empinadas callejuelas constituyen un entramado que alberga desde los más antiguos cabarets hasta l</w:t>
      </w:r>
      <w:r>
        <w:rPr>
          <w:rFonts w:ascii="Times New Roman" w:eastAsia="Times New Roman" w:hAnsi="Times New Roman" w:cs="Times New Roman"/>
          <w:color w:val="000000"/>
        </w:rPr>
        <w:t xml:space="preserve">a maravillosa </w:t>
      </w:r>
      <w:r>
        <w:rPr>
          <w:rFonts w:ascii="Times New Roman" w:eastAsia="Times New Roman" w:hAnsi="Times New Roman" w:cs="Times New Roman"/>
          <w:b/>
          <w:color w:val="000000"/>
        </w:rPr>
        <w:t>Basílica del Sagrado Corazón de Je</w:t>
      </w:r>
      <w:r>
        <w:rPr>
          <w:rFonts w:ascii="Times New Roman" w:eastAsia="Times New Roman" w:hAnsi="Times New Roman" w:cs="Times New Roman"/>
          <w:color w:val="000000"/>
        </w:rPr>
        <w:t xml:space="preserve">sús. A continuación, realizaremos un paseo por el </w:t>
      </w:r>
      <w:r>
        <w:rPr>
          <w:rFonts w:ascii="Times New Roman" w:eastAsia="Times New Roman" w:hAnsi="Times New Roman" w:cs="Times New Roman"/>
          <w:b/>
          <w:color w:val="000000"/>
        </w:rPr>
        <w:t>Barrio Latino.  </w:t>
      </w:r>
      <w:r>
        <w:rPr>
          <w:rFonts w:ascii="Times New Roman" w:eastAsia="Times New Roman" w:hAnsi="Times New Roman" w:cs="Times New Roman"/>
          <w:color w:val="000000"/>
        </w:rPr>
        <w:t>Este barrio debe su nombre a la época medieval, cuando los habitantes de la zona eran estudiantes que utilizaban el latín para comunicarse. Te</w:t>
      </w:r>
      <w:r>
        <w:rPr>
          <w:rFonts w:ascii="Times New Roman" w:eastAsia="Times New Roman" w:hAnsi="Times New Roman" w:cs="Times New Roman"/>
          <w:color w:val="000000"/>
        </w:rPr>
        <w:t xml:space="preserv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B15A39" w:rsidRDefault="00B15A39">
      <w:pPr>
        <w:spacing w:after="0" w:line="240" w:lineRule="auto"/>
        <w:jc w:val="both"/>
        <w:rPr>
          <w:rFonts w:ascii="Times New Roman" w:eastAsia="Times New Roman" w:hAnsi="Times New Roman" w:cs="Times New Roman"/>
          <w:sz w:val="24"/>
          <w:szCs w:val="24"/>
        </w:rPr>
      </w:pPr>
    </w:p>
    <w:p w:rsidR="00B15A39" w:rsidRDefault="00685CE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7: PARÍS (viernes)</w:t>
      </w:r>
    </w:p>
    <w:p w:rsidR="00B15A39" w:rsidRDefault="00685CE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y sus jard</w:t>
      </w:r>
      <w:r>
        <w:rPr>
          <w:rFonts w:ascii="Times New Roman" w:eastAsia="Times New Roman" w:hAnsi="Times New Roman" w:cs="Times New Roman"/>
          <w:color w:val="000000"/>
        </w:rPr>
        <w:t xml:space="preserve">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Tarde libre y alojamiento. </w:t>
      </w:r>
    </w:p>
    <w:p w:rsidR="00B15A39" w:rsidRDefault="00B15A39">
      <w:pPr>
        <w:spacing w:after="0" w:line="240" w:lineRule="auto"/>
        <w:jc w:val="both"/>
        <w:rPr>
          <w:rFonts w:ascii="Times New Roman" w:eastAsia="Times New Roman" w:hAnsi="Times New Roman" w:cs="Times New Roman"/>
        </w:rPr>
      </w:pPr>
    </w:p>
    <w:p w:rsidR="00B15A39" w:rsidRDefault="00685CE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8: PARÍS • LUXEMBURGO • VALLE DEL RIN • FRANKFURT (sábado) 607 km</w:t>
      </w:r>
    </w:p>
    <w:p w:rsidR="00B15A39" w:rsidRDefault="00685CE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importante sede de la Unión Europea.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donde apreciaremos imponentes castillos germa</w:t>
      </w:r>
      <w:r>
        <w:rPr>
          <w:rFonts w:ascii="Times New Roman" w:eastAsia="Times New Roman" w:hAnsi="Times New Roman" w:cs="Times New Roman"/>
          <w:color w:val="000000"/>
        </w:rPr>
        <w:t xml:space="preserve">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B15A39" w:rsidRDefault="00B15A39">
      <w:pPr>
        <w:spacing w:after="0" w:line="240" w:lineRule="auto"/>
        <w:jc w:val="both"/>
        <w:rPr>
          <w:rFonts w:ascii="Times New Roman" w:eastAsia="Times New Roman" w:hAnsi="Times New Roman" w:cs="Times New Roman"/>
        </w:rPr>
      </w:pPr>
    </w:p>
    <w:p w:rsidR="00B15A39" w:rsidRDefault="00685CE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9: FRANKFURT • HEIDELBERG • SELVA NEGRA • ZÚRICH (domingo) 422 km</w:t>
      </w:r>
    </w:p>
    <w:p w:rsidR="00B15A39" w:rsidRDefault="00685CE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donde dispondremos de tiempo libre. Viajaremos</w:t>
      </w:r>
      <w:r>
        <w:rPr>
          <w:rFonts w:ascii="Times New Roman" w:eastAsia="Times New Roman" w:hAnsi="Times New Roman" w:cs="Times New Roman"/>
          <w:color w:val="000000"/>
        </w:rPr>
        <w:t xml:space="preserve"> hacia el corazón de la Selva Negra,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Realizaremos una breve parada para disfrutar de un enclave natural. Llegada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B15A39" w:rsidRDefault="00685CE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De noviembre a febrero, la ruta se modificará</w:t>
      </w:r>
      <w:r>
        <w:rPr>
          <w:rFonts w:ascii="Times New Roman" w:eastAsia="Times New Roman" w:hAnsi="Times New Roman" w:cs="Times New Roman"/>
          <w:color w:val="000000"/>
        </w:rPr>
        <w:t xml:space="preserve"> y realizaremos la siguiente etapa: Frankfurt - Heidelberg - Friburgo - Zúrich. Al tener los días con menos horas de luz del año y la escasa visibilidad tanto al lago Titi como en las Cataratas del Rin, proponemos esta ruta para mayor disfrute del pasajero</w:t>
      </w:r>
      <w:r>
        <w:rPr>
          <w:rFonts w:ascii="Times New Roman" w:eastAsia="Times New Roman" w:hAnsi="Times New Roman" w:cs="Times New Roman"/>
          <w:color w:val="000000"/>
        </w:rPr>
        <w:t>.</w:t>
      </w:r>
    </w:p>
    <w:p w:rsidR="00B15A39" w:rsidRDefault="00B15A39">
      <w:pPr>
        <w:spacing w:after="0" w:line="240" w:lineRule="auto"/>
        <w:jc w:val="both"/>
        <w:rPr>
          <w:rFonts w:ascii="Times New Roman" w:eastAsia="Times New Roman" w:hAnsi="Times New Roman" w:cs="Times New Roman"/>
        </w:rPr>
      </w:pPr>
    </w:p>
    <w:p w:rsidR="00B15A39" w:rsidRDefault="00685CE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10: ZÚRICH • LUCERNA • VADUZ • MÚNICH (lunes) 423 km</w:t>
      </w:r>
    </w:p>
    <w:p w:rsidR="00B15A39" w:rsidRDefault="00685CE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ascendiendo en teleférico a los Alpes suizos. Saldremos borde</w:t>
      </w:r>
      <w:r>
        <w:rPr>
          <w:rFonts w:ascii="Times New Roman" w:eastAsia="Times New Roman" w:hAnsi="Times New Roman" w:cs="Times New Roman"/>
          <w:color w:val="000000"/>
        </w:rPr>
        <w:t>ando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 xml:space="preserve">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xml:space="preserve">. Alojamiento. </w:t>
      </w:r>
    </w:p>
    <w:p w:rsidR="00446BBF" w:rsidRDefault="00446BBF">
      <w:pPr>
        <w:spacing w:after="0" w:line="240" w:lineRule="auto"/>
        <w:jc w:val="both"/>
        <w:rPr>
          <w:rFonts w:ascii="Times New Roman" w:eastAsia="Times New Roman" w:hAnsi="Times New Roman" w:cs="Times New Roman"/>
          <w:color w:val="000000"/>
        </w:rPr>
      </w:pPr>
    </w:p>
    <w:p w:rsidR="00446BBF" w:rsidRDefault="00446BBF">
      <w:pPr>
        <w:spacing w:after="0" w:line="240" w:lineRule="auto"/>
        <w:jc w:val="both"/>
        <w:rPr>
          <w:rFonts w:ascii="Times New Roman" w:eastAsia="Times New Roman" w:hAnsi="Times New Roman" w:cs="Times New Roman"/>
          <w:color w:val="000000"/>
        </w:rPr>
      </w:pPr>
    </w:p>
    <w:p w:rsidR="00B15A39" w:rsidRDefault="00685CE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DÍA 11: MÚNICH • INNSBRUCK • VERONA • VENECIA (martes) 550 km</w:t>
      </w:r>
    </w:p>
    <w:p w:rsidR="00B15A39" w:rsidRDefault="00685CE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w:t>
      </w:r>
      <w:r>
        <w:rPr>
          <w:rFonts w:ascii="Times New Roman" w:eastAsia="Times New Roman" w:hAnsi="Times New Roman" w:cs="Times New Roman"/>
          <w:color w:val="000000"/>
        </w:rPr>
        <w:t xml:space="preserve">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B15A39" w:rsidRDefault="00B15A39">
      <w:pPr>
        <w:spacing w:after="0" w:line="240" w:lineRule="auto"/>
        <w:jc w:val="both"/>
        <w:rPr>
          <w:rFonts w:ascii="Times New Roman" w:eastAsia="Times New Roman" w:hAnsi="Times New Roman" w:cs="Times New Roman"/>
        </w:rPr>
      </w:pPr>
    </w:p>
    <w:p w:rsidR="00B15A39" w:rsidRDefault="00685CE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12: VENECIA • RO</w:t>
      </w:r>
      <w:r>
        <w:rPr>
          <w:rFonts w:ascii="Times New Roman" w:eastAsia="Times New Roman" w:hAnsi="Times New Roman" w:cs="Times New Roman"/>
          <w:b/>
        </w:rPr>
        <w:t>MA (miércoles) 527 km</w:t>
      </w:r>
    </w:p>
    <w:p w:rsidR="00B15A39" w:rsidRDefault="00685CE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Recorreremos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joya de</w:t>
      </w:r>
      <w:r>
        <w:rPr>
          <w:rFonts w:ascii="Times New Roman" w:eastAsia="Times New Roman" w:hAnsi="Times New Roman" w:cs="Times New Roman"/>
          <w:color w:val="000000"/>
        </w:rPr>
        <w:t xml:space="preserv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B15A39" w:rsidRDefault="00B15A39">
      <w:pPr>
        <w:spacing w:after="0" w:line="240" w:lineRule="auto"/>
        <w:jc w:val="both"/>
        <w:rPr>
          <w:rFonts w:ascii="Times New Roman" w:eastAsia="Times New Roman" w:hAnsi="Times New Roman" w:cs="Times New Roman"/>
        </w:rPr>
      </w:pPr>
    </w:p>
    <w:p w:rsidR="00B15A39" w:rsidRDefault="00685CE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13: ROMA (jueves)</w:t>
      </w:r>
    </w:p>
    <w:p w:rsidR="00B15A39" w:rsidRDefault="00685CE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realizaremos la visita de la ciudad. Admiraremos la incon</w:t>
      </w:r>
      <w:r>
        <w:rPr>
          <w:rFonts w:ascii="Times New Roman" w:eastAsia="Times New Roman" w:hAnsi="Times New Roman" w:cs="Times New Roman"/>
          <w:color w:val="000000"/>
        </w:rPr>
        <w:t xml:space="preserve">fundible figura del </w:t>
      </w:r>
      <w:r>
        <w:rPr>
          <w:rFonts w:ascii="Times New Roman" w:eastAsia="Times New Roman" w:hAnsi="Times New Roman" w:cs="Times New Roman"/>
          <w:b/>
          <w:color w:val="000000"/>
        </w:rPr>
        <w:t>Anfiteatro Flavio</w:t>
      </w:r>
      <w:r>
        <w:rPr>
          <w:rFonts w:ascii="Times New Roman" w:eastAsia="Times New Roman" w:hAnsi="Times New Roman" w:cs="Times New Roman"/>
          <w:color w:val="000000"/>
        </w:rPr>
        <w:t>, 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 xml:space="preserve">patriarcal de </w:t>
      </w:r>
      <w:r>
        <w:rPr>
          <w:rFonts w:ascii="Times New Roman" w:eastAsia="Times New Roman" w:hAnsi="Times New Roman" w:cs="Times New Roman"/>
          <w:b/>
          <w:color w:val="000000"/>
        </w:rPr>
        <w:t>Santa María la Mayor</w:t>
      </w:r>
      <w:r>
        <w:rPr>
          <w:rFonts w:ascii="Times New Roman" w:eastAsia="Times New Roman" w:hAnsi="Times New Roman" w:cs="Times New Roman"/>
          <w:color w:val="000000"/>
        </w:rPr>
        <w:t xml:space="preserve">. 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Les propondremos realizar la ex</w:t>
      </w:r>
      <w:r>
        <w:rPr>
          <w:rFonts w:ascii="Times New Roman" w:eastAsia="Times New Roman" w:hAnsi="Times New Roman" w:cs="Times New Roman"/>
          <w:color w:val="000000"/>
        </w:rPr>
        <w:t xml:space="preserve">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Estado más pequeño del </w:t>
      </w:r>
      <w:r>
        <w:rPr>
          <w:rFonts w:ascii="Times New Roman" w:eastAsia="Times New Roman" w:hAnsi="Times New Roman" w:cs="Times New Roman"/>
        </w:rPr>
        <w:t>mundo,</w:t>
      </w:r>
      <w:r>
        <w:rPr>
          <w:rFonts w:ascii="Times New Roman" w:eastAsia="Times New Roman" w:hAnsi="Times New Roman" w:cs="Times New Roman"/>
          <w:color w:val="000000"/>
        </w:rPr>
        <w:t xml:space="preserve"> con apenas 44 hectáreas, pero con un patrimonio cultural universal inconmensurable. </w:t>
      </w:r>
    </w:p>
    <w:p w:rsidR="00B15A39" w:rsidRDefault="00685CE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Esta visita nos llevará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entrada preferente) hasta llegar a la Capilla Sixt</w:t>
      </w:r>
      <w:r>
        <w:rPr>
          <w:rFonts w:ascii="Times New Roman" w:eastAsia="Times New Roman" w:hAnsi="Times New Roman" w:cs="Times New Roman"/>
          <w:color w:val="000000"/>
        </w:rPr>
        <w:t>ina. Admiraremos los dos momentos de Miguel Ángel: la Bóveda (con 33 años) y El Juicio Final (ya con 60 años). Continuaremos hacia la Basílica de San Pedro y, estando en el interior, comprenderemos su grandiosidad. Nos recibirá Miguel Ángel, en este caso c</w:t>
      </w:r>
      <w:r>
        <w:rPr>
          <w:rFonts w:ascii="Times New Roman" w:eastAsia="Times New Roman" w:hAnsi="Times New Roman" w:cs="Times New Roman"/>
          <w:color w:val="000000"/>
        </w:rPr>
        <w:t xml:space="preserve">omo escultor, con La Piedad. No estará ausente el gran maestro </w:t>
      </w:r>
      <w:proofErr w:type="spellStart"/>
      <w:r>
        <w:rPr>
          <w:rFonts w:ascii="Times New Roman" w:eastAsia="Times New Roman" w:hAnsi="Times New Roman" w:cs="Times New Roman"/>
          <w:color w:val="000000"/>
        </w:rPr>
        <w:t>Bernini</w:t>
      </w:r>
      <w:proofErr w:type="spellEnd"/>
      <w:r>
        <w:rPr>
          <w:rFonts w:ascii="Times New Roman" w:eastAsia="Times New Roman" w:hAnsi="Times New Roman" w:cs="Times New Roman"/>
          <w:color w:val="000000"/>
        </w:rPr>
        <w:t xml:space="preserve"> y su famoso Baldaquino en el Altar Mayor, protegido por la obra cumbre de Miguel Ángel, ahora como arquitecto, la enorme Cúpula de la Basílica. Por la tarde-noche les propondremos la ex</w:t>
      </w:r>
      <w:r>
        <w:rPr>
          <w:rFonts w:ascii="Times New Roman" w:eastAsia="Times New Roman" w:hAnsi="Times New Roman" w:cs="Times New Roman"/>
          <w:color w:val="000000"/>
        </w:rPr>
        <w:t xml:space="preserve">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Llegaremos en autobús hasta el Muro Aureliano del siglo III para iniciar un paseo a pie hasta la Fontana di Trevi. Descubriremos el Panteón de Agripa y la histórica Plaza </w:t>
      </w:r>
      <w:proofErr w:type="spellStart"/>
      <w:r>
        <w:rPr>
          <w:rFonts w:ascii="Times New Roman" w:eastAsia="Times New Roman" w:hAnsi="Times New Roman" w:cs="Times New Roman"/>
          <w:color w:val="000000"/>
        </w:rPr>
        <w:t>Navona</w:t>
      </w:r>
      <w:proofErr w:type="spellEnd"/>
      <w:r>
        <w:rPr>
          <w:rFonts w:ascii="Times New Roman" w:eastAsia="Times New Roman" w:hAnsi="Times New Roman" w:cs="Times New Roman"/>
          <w:color w:val="000000"/>
        </w:rPr>
        <w:t>, donde dispondremos de tiempo libre para</w:t>
      </w:r>
      <w:r>
        <w:rPr>
          <w:rFonts w:ascii="Times New Roman" w:eastAsia="Times New Roman" w:hAnsi="Times New Roman" w:cs="Times New Roman"/>
          <w:color w:val="000000"/>
        </w:rPr>
        <w:t xml:space="preserve"> cenar a la romana (cena no incluida). Aojamiento.</w:t>
      </w:r>
    </w:p>
    <w:p w:rsidR="00B15A39" w:rsidRDefault="00685CE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B15A39" w:rsidRDefault="00685CE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14: ROMA (viernes)</w:t>
      </w:r>
    </w:p>
    <w:p w:rsidR="00B15A39" w:rsidRDefault="00685CE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completa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con la temporada). Alojamiento</w:t>
      </w:r>
    </w:p>
    <w:p w:rsidR="00B15A39" w:rsidRDefault="00B15A39">
      <w:pPr>
        <w:spacing w:after="0" w:line="240" w:lineRule="auto"/>
        <w:jc w:val="both"/>
        <w:rPr>
          <w:rFonts w:ascii="Times New Roman" w:eastAsia="Times New Roman" w:hAnsi="Times New Roman" w:cs="Times New Roman"/>
          <w:b/>
        </w:rPr>
      </w:pPr>
    </w:p>
    <w:p w:rsidR="00B15A39" w:rsidRDefault="00685CE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15: ROMA (sábado)</w:t>
      </w:r>
    </w:p>
    <w:p w:rsidR="00B15A39" w:rsidRDefault="00685CE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Desayuno. A la hora oportuna, traslado por cuenta de los pasajeros al aeropuerto de Roma para tomar vuelo (no incluido) a su próximo destino.</w:t>
      </w:r>
    </w:p>
    <w:p w:rsidR="00B15A39" w:rsidRDefault="00B15A3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B15A39" w:rsidRDefault="00685CEB">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B15A39" w:rsidRDefault="00B15A39">
      <w:pPr>
        <w:pBdr>
          <w:top w:val="nil"/>
          <w:left w:val="nil"/>
          <w:bottom w:val="nil"/>
          <w:right w:val="nil"/>
          <w:between w:val="nil"/>
        </w:pBdr>
        <w:spacing w:after="0" w:line="240" w:lineRule="auto"/>
        <w:rPr>
          <w:rFonts w:ascii="Times New Roman" w:eastAsia="Times New Roman" w:hAnsi="Times New Roman" w:cs="Times New Roman"/>
          <w:b/>
        </w:rPr>
      </w:pPr>
    </w:p>
    <w:p w:rsidR="00B15A39" w:rsidRPr="00446BBF" w:rsidRDefault="00685CE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B15A39" w:rsidRDefault="00685CE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noches en París, 1 noche en Frankfurt, 1 noche en Zúrich, 1 noche en Múnich, 1 noche en Venecia y 3 noches en Roma, en hoteles de categoría turista mencionados o similares.</w:t>
      </w:r>
    </w:p>
    <w:p w:rsidR="00B15A39" w:rsidRDefault="00685CE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w:t>
      </w:r>
      <w:r>
        <w:rPr>
          <w:rFonts w:ascii="Times New Roman" w:eastAsia="Times New Roman" w:hAnsi="Times New Roman" w:cs="Times New Roman"/>
          <w:color w:val="000000"/>
        </w:rPr>
        <w:t xml:space="preserve">s. </w:t>
      </w:r>
    </w:p>
    <w:p w:rsidR="00B15A39" w:rsidRDefault="00685CEB">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Adolfo Suárez, Madrid-Barajas – hotel previsto o similar, en horario diurno y en servicio compartido.</w:t>
      </w:r>
    </w:p>
    <w:p w:rsidR="00B15A39" w:rsidRDefault="00685CEB">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Visitas panorámicas con guía local en Madrid, París, Venecia y Roma, con guías locales y en servicio compartido. </w:t>
      </w:r>
    </w:p>
    <w:p w:rsidR="00B15A39" w:rsidRDefault="00685CEB">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 Kg).</w:t>
      </w:r>
    </w:p>
    <w:p w:rsidR="00B15A39" w:rsidRDefault="00685CEB">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B15A39" w:rsidRDefault="00685CEB">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B15A39" w:rsidRDefault="00685CEB">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Servicios en compartido. </w:t>
      </w:r>
    </w:p>
    <w:p w:rsidR="00B15A39" w:rsidRDefault="00685CEB">
      <w:pPr>
        <w:jc w:val="both"/>
        <w:rPr>
          <w:rFonts w:ascii="Times New Roman" w:eastAsia="Times New Roman" w:hAnsi="Times New Roman" w:cs="Times New Roman"/>
          <w:b/>
        </w:rPr>
      </w:pPr>
      <w:r>
        <w:rPr>
          <w:rFonts w:ascii="Times New Roman" w:eastAsia="Times New Roman" w:hAnsi="Times New Roman" w:cs="Times New Roman"/>
          <w:b/>
        </w:rPr>
        <w:t>Servicios no incluidos:</w:t>
      </w:r>
    </w:p>
    <w:p w:rsidR="00B15A39" w:rsidRDefault="00685CEB">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(USD 70), pago obligatorio por pasajero, directamente en el destino al guía acompañante. </w:t>
      </w:r>
    </w:p>
    <w:p w:rsidR="00B15A39" w:rsidRDefault="00685CEB">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w:t>
      </w:r>
      <w:r>
        <w:rPr>
          <w:rFonts w:ascii="Times New Roman" w:eastAsia="Times New Roman" w:hAnsi="Times New Roman" w:cs="Times New Roman"/>
          <w:color w:val="000000"/>
        </w:rPr>
        <w:t>o (valores no reembolsables).</w:t>
      </w:r>
    </w:p>
    <w:p w:rsidR="00B15A39" w:rsidRDefault="00685CEB">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 tasas o contribuciones que los graven, tales como: IVA, tasa aeroportuaria, impuestos de combustible, tarifa administrativa, impuestos de aeropuertos y salida de los países de origen y destino, otros</w:t>
      </w:r>
      <w:r>
        <w:rPr>
          <w:rFonts w:ascii="Times New Roman" w:eastAsia="Times New Roman" w:hAnsi="Times New Roman" w:cs="Times New Roman"/>
          <w:color w:val="000000"/>
        </w:rPr>
        <w:t xml:space="preserve"> cargos (sujetos a cambio).</w:t>
      </w:r>
    </w:p>
    <w:p w:rsidR="00B15A39" w:rsidRDefault="00685CEB">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B15A39" w:rsidRDefault="00685CEB">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w:t>
      </w:r>
      <w:r>
        <w:rPr>
          <w:rFonts w:ascii="Times New Roman" w:eastAsia="Times New Roman" w:hAnsi="Times New Roman" w:cs="Times New Roman"/>
          <w:color w:val="000000"/>
        </w:rPr>
        <w:t>s).</w:t>
      </w:r>
    </w:p>
    <w:p w:rsidR="00B15A39" w:rsidRDefault="00685CEB">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B15A39" w:rsidRDefault="00685CEB">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B15A39" w:rsidRDefault="00685CEB">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B15A39" w:rsidRDefault="00685CEB">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B15A39" w:rsidRDefault="00685CEB">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w:t>
      </w:r>
      <w:r>
        <w:rPr>
          <w:rFonts w:ascii="Times New Roman" w:eastAsia="Times New Roman" w:hAnsi="Times New Roman" w:cs="Times New Roman"/>
          <w:color w:val="000000"/>
        </w:rPr>
        <w:t>nsulte con nuestros asesores).</w:t>
      </w:r>
    </w:p>
    <w:p w:rsidR="00B15A39" w:rsidRDefault="00685CEB">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w:t>
      </w:r>
    </w:p>
    <w:p w:rsidR="00B15A39" w:rsidRDefault="00685CEB">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w:t>
      </w:r>
    </w:p>
    <w:p w:rsidR="00B15A39" w:rsidRDefault="00685CEB">
      <w:pPr>
        <w:numPr>
          <w:ilvl w:val="0"/>
          <w:numId w:val="8"/>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tbl>
      <w:tblPr>
        <w:tblStyle w:val="a3"/>
        <w:tblW w:w="9975" w:type="dxa"/>
        <w:jc w:val="center"/>
        <w:tblInd w:w="0" w:type="dxa"/>
        <w:tblLayout w:type="fixed"/>
        <w:tblLook w:val="0400" w:firstRow="0" w:lastRow="0" w:firstColumn="0" w:lastColumn="0" w:noHBand="0" w:noVBand="1"/>
      </w:tblPr>
      <w:tblGrid>
        <w:gridCol w:w="4935"/>
        <w:gridCol w:w="1260"/>
        <w:gridCol w:w="1845"/>
        <w:gridCol w:w="1935"/>
      </w:tblGrid>
      <w:tr w:rsidR="00B15A39">
        <w:trPr>
          <w:trHeight w:val="242"/>
          <w:jc w:val="center"/>
        </w:trPr>
        <w:tc>
          <w:tcPr>
            <w:tcW w:w="4935" w:type="dxa"/>
            <w:tcBorders>
              <w:top w:val="single" w:sz="8" w:space="0" w:color="000000"/>
              <w:left w:val="single" w:sz="8" w:space="0" w:color="000000"/>
              <w:bottom w:val="nil"/>
              <w:right w:val="single" w:sz="8" w:space="0" w:color="000000"/>
            </w:tcBorders>
            <w:shd w:val="clear" w:color="auto" w:fill="1F4E79"/>
            <w:vAlign w:val="center"/>
          </w:tcPr>
          <w:p w:rsidR="00B15A39" w:rsidRDefault="00685CEB">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260" w:type="dxa"/>
            <w:tcBorders>
              <w:top w:val="single" w:sz="8" w:space="0" w:color="000000"/>
              <w:left w:val="nil"/>
              <w:bottom w:val="nil"/>
              <w:right w:val="single" w:sz="8" w:space="0" w:color="000000"/>
            </w:tcBorders>
            <w:shd w:val="clear" w:color="auto" w:fill="1F4E79"/>
            <w:vAlign w:val="center"/>
          </w:tcPr>
          <w:p w:rsidR="00B15A39" w:rsidRDefault="00685CEB">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845" w:type="dxa"/>
            <w:tcBorders>
              <w:top w:val="single" w:sz="8" w:space="0" w:color="000000"/>
              <w:left w:val="nil"/>
              <w:bottom w:val="single" w:sz="8" w:space="0" w:color="000000"/>
              <w:right w:val="single" w:sz="8" w:space="0" w:color="000000"/>
            </w:tcBorders>
            <w:shd w:val="clear" w:color="auto" w:fill="1F4E79"/>
            <w:vAlign w:val="center"/>
          </w:tcPr>
          <w:p w:rsidR="00B15A39" w:rsidRDefault="00685CEB">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935" w:type="dxa"/>
            <w:tcBorders>
              <w:top w:val="single" w:sz="8" w:space="0" w:color="000000"/>
              <w:left w:val="nil"/>
              <w:bottom w:val="nil"/>
              <w:right w:val="single" w:sz="8" w:space="0" w:color="000000"/>
            </w:tcBorders>
            <w:shd w:val="clear" w:color="auto" w:fill="1F4E79"/>
            <w:vAlign w:val="center"/>
          </w:tcPr>
          <w:p w:rsidR="00B15A39" w:rsidRDefault="00685CEB">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B15A39">
        <w:trPr>
          <w:trHeight w:val="242"/>
          <w:jc w:val="center"/>
        </w:trPr>
        <w:tc>
          <w:tcPr>
            <w:tcW w:w="4935" w:type="dxa"/>
            <w:tcBorders>
              <w:top w:val="single" w:sz="8" w:space="0" w:color="000000"/>
              <w:left w:val="single" w:sz="8" w:space="0" w:color="000000"/>
              <w:bottom w:val="single" w:sz="8" w:space="0" w:color="000000"/>
              <w:right w:val="nil"/>
            </w:tcBorders>
            <w:shd w:val="clear" w:color="auto" w:fill="auto"/>
            <w:vAlign w:val="center"/>
          </w:tcPr>
          <w:p w:rsidR="00B15A39" w:rsidRDefault="00685CEB">
            <w:pPr>
              <w:spacing w:after="0" w:line="240" w:lineRule="auto"/>
              <w:rPr>
                <w:rFonts w:ascii="Times New Roman" w:eastAsia="Times New Roman" w:hAnsi="Times New Roman" w:cs="Times New Roman"/>
                <w:b/>
              </w:rPr>
            </w:pPr>
            <w:r>
              <w:rPr>
                <w:rFonts w:ascii="Times New Roman" w:eastAsia="Times New Roman" w:hAnsi="Times New Roman" w:cs="Times New Roman"/>
                <w:b/>
              </w:rPr>
              <w:t>Acomodación Sencilla</w:t>
            </w:r>
          </w:p>
        </w:tc>
        <w:tc>
          <w:tcPr>
            <w:tcW w:w="1260" w:type="dxa"/>
            <w:tcBorders>
              <w:top w:val="single" w:sz="8" w:space="0" w:color="000000"/>
              <w:left w:val="single" w:sz="8" w:space="0" w:color="000000"/>
              <w:bottom w:val="single" w:sz="8" w:space="0" w:color="000000"/>
              <w:right w:val="nil"/>
            </w:tcBorders>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2.830</w:t>
            </w:r>
          </w:p>
        </w:tc>
        <w:tc>
          <w:tcPr>
            <w:tcW w:w="1845" w:type="dxa"/>
            <w:tcBorders>
              <w:top w:val="nil"/>
              <w:left w:val="single" w:sz="8" w:space="0" w:color="000000"/>
              <w:bottom w:val="single" w:sz="8" w:space="0" w:color="000000"/>
              <w:right w:val="single" w:sz="8" w:space="0" w:color="000000"/>
            </w:tcBorders>
            <w:shd w:val="clear" w:color="auto" w:fill="auto"/>
            <w:vAlign w:val="center"/>
          </w:tcPr>
          <w:p w:rsidR="00B15A39" w:rsidRDefault="00685CEB">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2.190</w:t>
            </w:r>
          </w:p>
        </w:tc>
        <w:tc>
          <w:tcPr>
            <w:tcW w:w="1935" w:type="dxa"/>
            <w:tcBorders>
              <w:top w:val="nil"/>
              <w:left w:val="nil"/>
              <w:bottom w:val="single" w:sz="8" w:space="0" w:color="000000"/>
              <w:right w:val="single" w:sz="8" w:space="0" w:color="000000"/>
            </w:tcBorders>
            <w:shd w:val="clear" w:color="auto" w:fill="auto"/>
            <w:vAlign w:val="center"/>
          </w:tcPr>
          <w:p w:rsidR="00B15A39" w:rsidRDefault="00685CEB">
            <w:pP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1.750</w:t>
            </w:r>
          </w:p>
        </w:tc>
      </w:tr>
      <w:tr w:rsidR="00B15A39">
        <w:trPr>
          <w:trHeight w:val="242"/>
          <w:jc w:val="center"/>
        </w:trPr>
        <w:tc>
          <w:tcPr>
            <w:tcW w:w="4935" w:type="dxa"/>
            <w:tcBorders>
              <w:top w:val="nil"/>
              <w:left w:val="single" w:sz="8" w:space="0" w:color="000000"/>
              <w:bottom w:val="single" w:sz="8" w:space="0" w:color="000000"/>
              <w:right w:val="nil"/>
            </w:tcBorders>
            <w:shd w:val="clear" w:color="auto" w:fill="auto"/>
            <w:vAlign w:val="center"/>
          </w:tcPr>
          <w:p w:rsidR="00B15A39" w:rsidRDefault="00685CEB">
            <w:pPr>
              <w:spacing w:after="0" w:line="240" w:lineRule="auto"/>
              <w:rPr>
                <w:rFonts w:ascii="Times New Roman" w:eastAsia="Times New Roman" w:hAnsi="Times New Roman" w:cs="Times New Roman"/>
                <w:b/>
              </w:rPr>
            </w:pPr>
            <w:r>
              <w:rPr>
                <w:rFonts w:ascii="Times New Roman" w:eastAsia="Times New Roman" w:hAnsi="Times New Roman" w:cs="Times New Roman"/>
                <w:b/>
              </w:rPr>
              <w:t>Acomodación Doble o triple</w:t>
            </w:r>
          </w:p>
        </w:tc>
        <w:tc>
          <w:tcPr>
            <w:tcW w:w="1260" w:type="dxa"/>
            <w:tcBorders>
              <w:top w:val="nil"/>
              <w:left w:val="single" w:sz="8" w:space="0" w:color="000000"/>
              <w:bottom w:val="single" w:sz="8" w:space="0" w:color="000000"/>
              <w:right w:val="nil"/>
            </w:tcBorders>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1.629</w:t>
            </w:r>
          </w:p>
        </w:tc>
        <w:tc>
          <w:tcPr>
            <w:tcW w:w="1845" w:type="dxa"/>
            <w:tcBorders>
              <w:top w:val="nil"/>
              <w:left w:val="single" w:sz="8" w:space="0" w:color="000000"/>
              <w:bottom w:val="single" w:sz="8" w:space="0" w:color="000000"/>
              <w:right w:val="single" w:sz="8" w:space="0" w:color="000000"/>
            </w:tcBorders>
            <w:shd w:val="clear" w:color="auto" w:fill="auto"/>
            <w:vAlign w:val="center"/>
          </w:tcPr>
          <w:p w:rsidR="00B15A39" w:rsidRDefault="00685CEB">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1.309</w:t>
            </w:r>
          </w:p>
        </w:tc>
        <w:tc>
          <w:tcPr>
            <w:tcW w:w="1935" w:type="dxa"/>
            <w:tcBorders>
              <w:top w:val="nil"/>
              <w:left w:val="nil"/>
              <w:bottom w:val="single" w:sz="8" w:space="0" w:color="000000"/>
              <w:right w:val="single" w:sz="8" w:space="0" w:color="000000"/>
            </w:tcBorders>
            <w:shd w:val="clear" w:color="auto" w:fill="auto"/>
            <w:vAlign w:val="center"/>
          </w:tcPr>
          <w:p w:rsidR="00B15A39" w:rsidRDefault="00685CEB">
            <w:pPr>
              <w:spacing w:after="0" w:line="240" w:lineRule="auto"/>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USD  1.089</w:t>
            </w:r>
          </w:p>
        </w:tc>
      </w:tr>
      <w:tr w:rsidR="00B15A39">
        <w:trPr>
          <w:trHeight w:val="242"/>
          <w:jc w:val="center"/>
        </w:trPr>
        <w:tc>
          <w:tcPr>
            <w:tcW w:w="4935" w:type="dxa"/>
            <w:tcBorders>
              <w:top w:val="nil"/>
              <w:left w:val="single" w:sz="8" w:space="0" w:color="000000"/>
              <w:bottom w:val="single" w:sz="8" w:space="0" w:color="000000"/>
              <w:right w:val="nil"/>
            </w:tcBorders>
            <w:shd w:val="clear" w:color="auto" w:fill="auto"/>
            <w:vAlign w:val="center"/>
          </w:tcPr>
          <w:p w:rsidR="00B15A39" w:rsidRDefault="00685CEB">
            <w:pPr>
              <w:spacing w:after="0" w:line="240" w:lineRule="auto"/>
              <w:rPr>
                <w:rFonts w:ascii="Times New Roman" w:eastAsia="Times New Roman" w:hAnsi="Times New Roman" w:cs="Times New Roman"/>
                <w:b/>
              </w:rPr>
            </w:pPr>
            <w:r>
              <w:rPr>
                <w:rFonts w:ascii="Times New Roman" w:eastAsia="Times New Roman" w:hAnsi="Times New Roman" w:cs="Times New Roman"/>
                <w:b/>
              </w:rPr>
              <w:t>Menores 4 a 7 años</w:t>
            </w:r>
          </w:p>
        </w:tc>
        <w:tc>
          <w:tcPr>
            <w:tcW w:w="1260" w:type="dxa"/>
            <w:tcBorders>
              <w:top w:val="nil"/>
              <w:left w:val="single" w:sz="4" w:space="0" w:color="000000"/>
              <w:bottom w:val="single" w:sz="8" w:space="0" w:color="000000"/>
              <w:right w:val="nil"/>
            </w:tcBorders>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1.303</w:t>
            </w:r>
          </w:p>
        </w:tc>
        <w:tc>
          <w:tcPr>
            <w:tcW w:w="1845" w:type="dxa"/>
            <w:tcBorders>
              <w:top w:val="nil"/>
              <w:left w:val="single" w:sz="8" w:space="0" w:color="000000"/>
              <w:bottom w:val="single" w:sz="8" w:space="0" w:color="000000"/>
              <w:right w:val="single" w:sz="8" w:space="0" w:color="000000"/>
            </w:tcBorders>
            <w:shd w:val="clear" w:color="auto" w:fill="auto"/>
            <w:vAlign w:val="center"/>
          </w:tcPr>
          <w:p w:rsidR="00B15A39" w:rsidRDefault="00685CEB">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1.047</w:t>
            </w:r>
          </w:p>
        </w:tc>
        <w:tc>
          <w:tcPr>
            <w:tcW w:w="1935" w:type="dxa"/>
            <w:tcBorders>
              <w:top w:val="nil"/>
              <w:left w:val="nil"/>
              <w:bottom w:val="single" w:sz="8" w:space="0" w:color="000000"/>
              <w:right w:val="single" w:sz="8" w:space="0" w:color="000000"/>
            </w:tcBorders>
            <w:shd w:val="clear" w:color="auto" w:fill="auto"/>
            <w:vAlign w:val="center"/>
          </w:tcPr>
          <w:p w:rsidR="00B15A39" w:rsidRDefault="00685CEB">
            <w:pP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871</w:t>
            </w:r>
          </w:p>
        </w:tc>
      </w:tr>
    </w:tbl>
    <w:p w:rsidR="00B15A39" w:rsidRDefault="00685CEB">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se maneja tarifa de adulto.</w:t>
      </w:r>
    </w:p>
    <w:p w:rsidR="00B15A39" w:rsidRDefault="00B15A39">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tbl>
      <w:tblPr>
        <w:tblStyle w:val="a4"/>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B15A39">
        <w:trPr>
          <w:jc w:val="center"/>
        </w:trPr>
        <w:tc>
          <w:tcPr>
            <w:tcW w:w="9918" w:type="dxa"/>
            <w:gridSpan w:val="2"/>
            <w:shd w:val="clear" w:color="auto" w:fill="1F4E79"/>
            <w:vAlign w:val="center"/>
          </w:tcPr>
          <w:p w:rsidR="00B15A39" w:rsidRDefault="00685CEB">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B15A39" w:rsidRDefault="00685CEB">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Roma: hotel – Aeropuerto Internacional Leonardo da Vinci (</w:t>
            </w:r>
            <w:proofErr w:type="spellStart"/>
            <w:r>
              <w:rPr>
                <w:rFonts w:ascii="Times New Roman" w:eastAsia="Times New Roman" w:hAnsi="Times New Roman" w:cs="Times New Roman"/>
                <w:b/>
                <w:color w:val="FFFFFF"/>
              </w:rPr>
              <w:t>Fiumicino</w:t>
            </w:r>
            <w:proofErr w:type="spellEnd"/>
            <w:r>
              <w:rPr>
                <w:rFonts w:ascii="Times New Roman" w:eastAsia="Times New Roman" w:hAnsi="Times New Roman" w:cs="Times New Roman"/>
                <w:b/>
                <w:color w:val="FFFFFF"/>
              </w:rPr>
              <w:t>)</w:t>
            </w:r>
          </w:p>
        </w:tc>
      </w:tr>
      <w:tr w:rsidR="00B15A39">
        <w:trPr>
          <w:jc w:val="center"/>
        </w:trPr>
        <w:tc>
          <w:tcPr>
            <w:tcW w:w="8217" w:type="dxa"/>
          </w:tcPr>
          <w:p w:rsidR="00B15A39" w:rsidRDefault="00685CEB">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701" w:type="dxa"/>
            <w:vAlign w:val="center"/>
          </w:tcPr>
          <w:p w:rsidR="00B15A39" w:rsidRDefault="00685CEB">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B15A39">
        <w:trPr>
          <w:jc w:val="center"/>
        </w:trPr>
        <w:tc>
          <w:tcPr>
            <w:tcW w:w="8217" w:type="dxa"/>
          </w:tcPr>
          <w:p w:rsidR="00B15A39" w:rsidRDefault="00685CEB">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701" w:type="dxa"/>
            <w:vAlign w:val="center"/>
          </w:tcPr>
          <w:p w:rsidR="00B15A39" w:rsidRDefault="00685CEB">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110</w:t>
            </w:r>
          </w:p>
        </w:tc>
      </w:tr>
    </w:tbl>
    <w:p w:rsidR="00B15A39" w:rsidRDefault="00B15A3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a5"/>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B15A39">
        <w:trPr>
          <w:jc w:val="center"/>
        </w:trPr>
        <w:tc>
          <w:tcPr>
            <w:tcW w:w="9918" w:type="dxa"/>
            <w:gridSpan w:val="2"/>
            <w:shd w:val="clear" w:color="auto" w:fill="1F4E79"/>
            <w:vAlign w:val="center"/>
          </w:tcPr>
          <w:p w:rsidR="00B15A39" w:rsidRDefault="00685CEB">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B15A39" w:rsidRDefault="00685CEB">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Opcional traslado diurno de salida en Roma: hotel – Aeropuerto G.B. Roma - </w:t>
            </w:r>
            <w:proofErr w:type="spellStart"/>
            <w:r>
              <w:rPr>
                <w:rFonts w:ascii="Times New Roman" w:eastAsia="Times New Roman" w:hAnsi="Times New Roman" w:cs="Times New Roman"/>
                <w:b/>
                <w:color w:val="FFFFFF"/>
              </w:rPr>
              <w:t>Ciampino</w:t>
            </w:r>
            <w:proofErr w:type="spellEnd"/>
          </w:p>
        </w:tc>
      </w:tr>
      <w:tr w:rsidR="00B15A39">
        <w:trPr>
          <w:jc w:val="center"/>
        </w:trPr>
        <w:tc>
          <w:tcPr>
            <w:tcW w:w="8217" w:type="dxa"/>
          </w:tcPr>
          <w:p w:rsidR="00B15A39" w:rsidRDefault="00685CEB">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701" w:type="dxa"/>
            <w:vAlign w:val="center"/>
          </w:tcPr>
          <w:p w:rsidR="00B15A39" w:rsidRDefault="00685CEB">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B15A39">
        <w:trPr>
          <w:jc w:val="center"/>
        </w:trPr>
        <w:tc>
          <w:tcPr>
            <w:tcW w:w="8217" w:type="dxa"/>
          </w:tcPr>
          <w:p w:rsidR="00B15A39" w:rsidRDefault="00685CEB">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701" w:type="dxa"/>
            <w:vAlign w:val="center"/>
          </w:tcPr>
          <w:p w:rsidR="00B15A39" w:rsidRDefault="00685CEB">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B15A39" w:rsidRDefault="00B15A3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bl>
      <w:tblPr>
        <w:tblStyle w:val="a6"/>
        <w:tblW w:w="48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693"/>
      </w:tblGrid>
      <w:tr w:rsidR="00B15A39">
        <w:trPr>
          <w:jc w:val="center"/>
        </w:trPr>
        <w:tc>
          <w:tcPr>
            <w:tcW w:w="4815" w:type="dxa"/>
            <w:gridSpan w:val="2"/>
            <w:shd w:val="clear" w:color="auto" w:fill="1F4E79"/>
          </w:tcPr>
          <w:p w:rsidR="00B15A39" w:rsidRDefault="00685CEB">
            <w:pPr>
              <w:pBdr>
                <w:top w:val="nil"/>
                <w:left w:val="nil"/>
                <w:bottom w:val="nil"/>
                <w:right w:val="nil"/>
                <w:between w:val="nil"/>
              </w:pBdr>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Fechas fijas de salidas desde COLOMBIA:</w:t>
            </w:r>
          </w:p>
        </w:tc>
      </w:tr>
      <w:tr w:rsidR="00B15A39">
        <w:trPr>
          <w:jc w:val="center"/>
        </w:trPr>
        <w:tc>
          <w:tcPr>
            <w:tcW w:w="4815" w:type="dxa"/>
            <w:gridSpan w:val="2"/>
            <w:shd w:val="clear" w:color="auto" w:fill="1F4E79"/>
          </w:tcPr>
          <w:p w:rsidR="00B15A39" w:rsidRDefault="00685CEB">
            <w:pPr>
              <w:pBdr>
                <w:top w:val="nil"/>
                <w:left w:val="nil"/>
                <w:bottom w:val="nil"/>
                <w:right w:val="nil"/>
                <w:between w:val="nil"/>
              </w:pBdr>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2024</w:t>
            </w:r>
          </w:p>
        </w:tc>
      </w:tr>
      <w:tr w:rsidR="00B15A39">
        <w:trPr>
          <w:jc w:val="center"/>
        </w:trPr>
        <w:tc>
          <w:tcPr>
            <w:tcW w:w="2122" w:type="dxa"/>
          </w:tcPr>
          <w:p w:rsidR="00B15A39" w:rsidRDefault="00685CE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Septiembre</w:t>
            </w:r>
          </w:p>
        </w:tc>
        <w:tc>
          <w:tcPr>
            <w:tcW w:w="2693" w:type="dxa"/>
          </w:tcPr>
          <w:p w:rsidR="00B15A39" w:rsidRDefault="00685CE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7, 14, 21, 28</w:t>
            </w:r>
          </w:p>
        </w:tc>
      </w:tr>
      <w:tr w:rsidR="00B15A39">
        <w:trPr>
          <w:jc w:val="center"/>
        </w:trPr>
        <w:tc>
          <w:tcPr>
            <w:tcW w:w="2122" w:type="dxa"/>
          </w:tcPr>
          <w:p w:rsidR="00B15A39" w:rsidRDefault="00685CE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Octubre</w:t>
            </w:r>
          </w:p>
        </w:tc>
        <w:tc>
          <w:tcPr>
            <w:tcW w:w="2693" w:type="dxa"/>
          </w:tcPr>
          <w:p w:rsidR="00B15A39" w:rsidRDefault="00685CE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5, 12, 19, 26</w:t>
            </w:r>
          </w:p>
        </w:tc>
      </w:tr>
      <w:tr w:rsidR="00B15A39">
        <w:trPr>
          <w:jc w:val="center"/>
        </w:trPr>
        <w:tc>
          <w:tcPr>
            <w:tcW w:w="2122" w:type="dxa"/>
          </w:tcPr>
          <w:p w:rsidR="00B15A39" w:rsidRDefault="00685CE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Noviembre</w:t>
            </w:r>
          </w:p>
        </w:tc>
        <w:tc>
          <w:tcPr>
            <w:tcW w:w="2693" w:type="dxa"/>
          </w:tcPr>
          <w:p w:rsidR="00B15A39" w:rsidRDefault="00685CEB">
            <w:pPr>
              <w:pBdr>
                <w:top w:val="nil"/>
                <w:left w:val="nil"/>
                <w:bottom w:val="nil"/>
                <w:right w:val="nil"/>
                <w:between w:val="nil"/>
              </w:pBdr>
              <w:rPr>
                <w:rFonts w:ascii="Times New Roman" w:eastAsia="Times New Roman" w:hAnsi="Times New Roman" w:cs="Times New Roman"/>
                <w:color w:val="FFC000"/>
                <w:sz w:val="24"/>
                <w:szCs w:val="24"/>
              </w:rPr>
            </w:pPr>
            <w:r>
              <w:rPr>
                <w:rFonts w:ascii="Times New Roman" w:eastAsia="Times New Roman" w:hAnsi="Times New Roman" w:cs="Times New Roman"/>
                <w:color w:val="FFC000"/>
                <w:sz w:val="24"/>
                <w:szCs w:val="24"/>
              </w:rPr>
              <w:t>9, 23</w:t>
            </w:r>
          </w:p>
        </w:tc>
      </w:tr>
      <w:tr w:rsidR="00B15A39">
        <w:trPr>
          <w:jc w:val="center"/>
        </w:trPr>
        <w:tc>
          <w:tcPr>
            <w:tcW w:w="2122" w:type="dxa"/>
          </w:tcPr>
          <w:p w:rsidR="00B15A39" w:rsidRDefault="00685CE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Diciembre</w:t>
            </w:r>
          </w:p>
        </w:tc>
        <w:tc>
          <w:tcPr>
            <w:tcW w:w="2693" w:type="dxa"/>
          </w:tcPr>
          <w:p w:rsidR="00B15A39" w:rsidRDefault="00685CEB">
            <w:pPr>
              <w:pBdr>
                <w:top w:val="nil"/>
                <w:left w:val="nil"/>
                <w:bottom w:val="nil"/>
                <w:right w:val="nil"/>
                <w:between w:val="nil"/>
              </w:pBdr>
              <w:rPr>
                <w:rFonts w:ascii="Times New Roman" w:eastAsia="Times New Roman" w:hAnsi="Times New Roman" w:cs="Times New Roman"/>
                <w:color w:val="FFC000"/>
                <w:sz w:val="24"/>
                <w:szCs w:val="24"/>
              </w:rPr>
            </w:pPr>
            <w:r>
              <w:rPr>
                <w:rFonts w:ascii="Times New Roman" w:eastAsia="Times New Roman" w:hAnsi="Times New Roman" w:cs="Times New Roman"/>
                <w:color w:val="FFC000"/>
                <w:sz w:val="24"/>
                <w:szCs w:val="24"/>
              </w:rPr>
              <w:t>7, 21</w:t>
            </w:r>
          </w:p>
        </w:tc>
      </w:tr>
      <w:tr w:rsidR="00B15A39">
        <w:trPr>
          <w:jc w:val="center"/>
        </w:trPr>
        <w:tc>
          <w:tcPr>
            <w:tcW w:w="4815" w:type="dxa"/>
            <w:gridSpan w:val="2"/>
            <w:shd w:val="clear" w:color="auto" w:fill="1F4E79"/>
          </w:tcPr>
          <w:p w:rsidR="00B15A39" w:rsidRDefault="00685CEB">
            <w:pPr>
              <w:pBdr>
                <w:top w:val="nil"/>
                <w:left w:val="nil"/>
                <w:bottom w:val="nil"/>
                <w:right w:val="nil"/>
                <w:between w:val="nil"/>
              </w:pBdr>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2025</w:t>
            </w:r>
          </w:p>
        </w:tc>
      </w:tr>
      <w:tr w:rsidR="00B15A39">
        <w:trPr>
          <w:jc w:val="center"/>
        </w:trPr>
        <w:tc>
          <w:tcPr>
            <w:tcW w:w="2122" w:type="dxa"/>
          </w:tcPr>
          <w:p w:rsidR="00B15A39" w:rsidRDefault="00685CE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Enero</w:t>
            </w:r>
          </w:p>
        </w:tc>
        <w:tc>
          <w:tcPr>
            <w:tcW w:w="2693" w:type="dxa"/>
          </w:tcPr>
          <w:p w:rsidR="00B15A39" w:rsidRDefault="00685CEB">
            <w:pPr>
              <w:pBdr>
                <w:top w:val="nil"/>
                <w:left w:val="nil"/>
                <w:bottom w:val="nil"/>
                <w:right w:val="nil"/>
                <w:between w:val="nil"/>
              </w:pBd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4, 18</w:t>
            </w:r>
          </w:p>
        </w:tc>
      </w:tr>
      <w:tr w:rsidR="00B15A39">
        <w:trPr>
          <w:jc w:val="center"/>
        </w:trPr>
        <w:tc>
          <w:tcPr>
            <w:tcW w:w="2122" w:type="dxa"/>
          </w:tcPr>
          <w:p w:rsidR="00B15A39" w:rsidRDefault="00685CE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Febrero</w:t>
            </w:r>
          </w:p>
        </w:tc>
        <w:tc>
          <w:tcPr>
            <w:tcW w:w="2693" w:type="dxa"/>
          </w:tcPr>
          <w:p w:rsidR="00B15A39" w:rsidRDefault="00685CEB">
            <w:pPr>
              <w:pBdr>
                <w:top w:val="nil"/>
                <w:left w:val="nil"/>
                <w:bottom w:val="nil"/>
                <w:right w:val="nil"/>
                <w:between w:val="nil"/>
              </w:pBd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1, 15</w:t>
            </w:r>
          </w:p>
        </w:tc>
      </w:tr>
      <w:tr w:rsidR="00B15A39">
        <w:trPr>
          <w:jc w:val="center"/>
        </w:trPr>
        <w:tc>
          <w:tcPr>
            <w:tcW w:w="2122" w:type="dxa"/>
          </w:tcPr>
          <w:p w:rsidR="00B15A39" w:rsidRDefault="00685CE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Marzo</w:t>
            </w:r>
          </w:p>
        </w:tc>
        <w:tc>
          <w:tcPr>
            <w:tcW w:w="2693" w:type="dxa"/>
          </w:tcPr>
          <w:p w:rsidR="00B15A39" w:rsidRDefault="00685CEB">
            <w:pPr>
              <w:pBdr>
                <w:top w:val="nil"/>
                <w:left w:val="nil"/>
                <w:bottom w:val="nil"/>
                <w:right w:val="nil"/>
                <w:between w:val="nil"/>
              </w:pBdr>
              <w:rPr>
                <w:rFonts w:ascii="Times New Roman" w:eastAsia="Times New Roman" w:hAnsi="Times New Roman" w:cs="Times New Roman"/>
                <w:color w:val="0000FF"/>
                <w:sz w:val="24"/>
                <w:szCs w:val="24"/>
              </w:rPr>
            </w:pPr>
            <w:r>
              <w:rPr>
                <w:rFonts w:ascii="Times New Roman" w:eastAsia="Times New Roman" w:hAnsi="Times New Roman" w:cs="Times New Roman"/>
                <w:color w:val="000000"/>
                <w:sz w:val="24"/>
                <w:szCs w:val="24"/>
              </w:rPr>
              <w:t>1, 15, 22, 29</w:t>
            </w:r>
          </w:p>
        </w:tc>
      </w:tr>
    </w:tbl>
    <w:p w:rsidR="00B15A39" w:rsidRDefault="00B15A3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bl>
      <w:tblPr>
        <w:tblStyle w:val="a7"/>
        <w:tblW w:w="98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5558"/>
        <w:gridCol w:w="1417"/>
        <w:gridCol w:w="1777"/>
      </w:tblGrid>
      <w:tr w:rsidR="00B15A39">
        <w:trPr>
          <w:trHeight w:val="301"/>
          <w:jc w:val="center"/>
        </w:trPr>
        <w:tc>
          <w:tcPr>
            <w:tcW w:w="9852" w:type="dxa"/>
            <w:gridSpan w:val="4"/>
            <w:shd w:val="clear" w:color="auto" w:fill="1F4E79"/>
            <w:vAlign w:val="center"/>
          </w:tcPr>
          <w:p w:rsidR="00B15A39" w:rsidRDefault="00685CEB">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B15A39">
        <w:trPr>
          <w:trHeight w:val="315"/>
          <w:jc w:val="center"/>
        </w:trPr>
        <w:tc>
          <w:tcPr>
            <w:tcW w:w="9852" w:type="dxa"/>
            <w:gridSpan w:val="4"/>
            <w:shd w:val="clear" w:color="auto" w:fill="1F4E79"/>
            <w:vAlign w:val="center"/>
          </w:tcPr>
          <w:p w:rsidR="00B15A39" w:rsidRDefault="00685CEB">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B15A39">
        <w:trPr>
          <w:trHeight w:val="315"/>
          <w:jc w:val="center"/>
        </w:trPr>
        <w:tc>
          <w:tcPr>
            <w:tcW w:w="1100" w:type="dxa"/>
            <w:shd w:val="clear" w:color="auto" w:fill="FFFFFF"/>
            <w:vAlign w:val="center"/>
          </w:tcPr>
          <w:p w:rsidR="00B15A39" w:rsidRDefault="00685CEB">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558" w:type="dxa"/>
            <w:shd w:val="clear" w:color="auto" w:fill="FFFFFF"/>
            <w:vAlign w:val="center"/>
          </w:tcPr>
          <w:p w:rsidR="00B15A39" w:rsidRDefault="00685CEB">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Excursión </w:t>
            </w:r>
          </w:p>
        </w:tc>
        <w:tc>
          <w:tcPr>
            <w:tcW w:w="1417" w:type="dxa"/>
            <w:shd w:val="clear" w:color="auto" w:fill="FFFFFF"/>
            <w:vAlign w:val="center"/>
          </w:tcPr>
          <w:p w:rsidR="00B15A39" w:rsidRDefault="00685CEB">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77" w:type="dxa"/>
            <w:shd w:val="clear" w:color="auto" w:fill="FFFFFF"/>
            <w:vAlign w:val="center"/>
          </w:tcPr>
          <w:p w:rsidR="00B15A39" w:rsidRDefault="00685CEB">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por niño </w:t>
            </w:r>
          </w:p>
          <w:p w:rsidR="00B15A39" w:rsidRDefault="00685CEB">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11 años)</w:t>
            </w:r>
          </w:p>
        </w:tc>
      </w:tr>
      <w:tr w:rsidR="00B15A39">
        <w:trPr>
          <w:trHeight w:val="315"/>
          <w:jc w:val="center"/>
        </w:trPr>
        <w:tc>
          <w:tcPr>
            <w:tcW w:w="1100" w:type="dxa"/>
            <w:shd w:val="clear" w:color="auto" w:fill="FFFFFF"/>
            <w:vAlign w:val="center"/>
          </w:tcPr>
          <w:p w:rsidR="00B15A39" w:rsidRDefault="00685CEB">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558" w:type="dxa"/>
            <w:shd w:val="clear" w:color="auto" w:fill="FFFFFF"/>
            <w:vAlign w:val="center"/>
          </w:tcPr>
          <w:p w:rsidR="00B15A39" w:rsidRDefault="00685CE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41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7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B15A39">
        <w:trPr>
          <w:trHeight w:val="315"/>
          <w:jc w:val="center"/>
        </w:trPr>
        <w:tc>
          <w:tcPr>
            <w:tcW w:w="1100" w:type="dxa"/>
            <w:vMerge w:val="restart"/>
            <w:shd w:val="clear" w:color="auto" w:fill="FFFFFF"/>
            <w:vAlign w:val="center"/>
          </w:tcPr>
          <w:p w:rsidR="00B15A39" w:rsidRDefault="00685CEB">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558" w:type="dxa"/>
            <w:shd w:val="clear" w:color="auto" w:fill="FFFFFF"/>
            <w:vAlign w:val="center"/>
          </w:tcPr>
          <w:p w:rsidR="00B15A39" w:rsidRDefault="00685CE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1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c>
          <w:tcPr>
            <w:tcW w:w="177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61</w:t>
            </w:r>
          </w:p>
        </w:tc>
      </w:tr>
      <w:tr w:rsidR="00B15A39">
        <w:trPr>
          <w:trHeight w:val="315"/>
          <w:jc w:val="center"/>
        </w:trPr>
        <w:tc>
          <w:tcPr>
            <w:tcW w:w="1100" w:type="dxa"/>
            <w:vMerge/>
            <w:shd w:val="clear" w:color="auto" w:fill="FFFFFF"/>
            <w:vAlign w:val="center"/>
          </w:tcPr>
          <w:p w:rsidR="00B15A39" w:rsidRDefault="00B15A3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58" w:type="dxa"/>
            <w:shd w:val="clear" w:color="auto" w:fill="FFFFFF"/>
            <w:vAlign w:val="center"/>
          </w:tcPr>
          <w:p w:rsidR="00B15A39" w:rsidRDefault="00685CEB">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1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65</w:t>
            </w:r>
          </w:p>
        </w:tc>
        <w:tc>
          <w:tcPr>
            <w:tcW w:w="177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52</w:t>
            </w:r>
          </w:p>
        </w:tc>
      </w:tr>
      <w:tr w:rsidR="00B15A39">
        <w:trPr>
          <w:trHeight w:val="315"/>
          <w:jc w:val="center"/>
        </w:trPr>
        <w:tc>
          <w:tcPr>
            <w:tcW w:w="1100" w:type="dxa"/>
            <w:vMerge/>
            <w:shd w:val="clear" w:color="auto" w:fill="FFFFFF"/>
            <w:vAlign w:val="center"/>
          </w:tcPr>
          <w:p w:rsidR="00B15A39" w:rsidRDefault="00B15A3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58" w:type="dxa"/>
            <w:shd w:val="clear" w:color="auto" w:fill="FFFFFF"/>
            <w:vAlign w:val="center"/>
          </w:tcPr>
          <w:p w:rsidR="00B15A39" w:rsidRDefault="00685CE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1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177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B15A39">
        <w:trPr>
          <w:trHeight w:val="315"/>
          <w:jc w:val="center"/>
        </w:trPr>
        <w:tc>
          <w:tcPr>
            <w:tcW w:w="1100" w:type="dxa"/>
            <w:shd w:val="clear" w:color="auto" w:fill="FFFFFF"/>
            <w:vAlign w:val="center"/>
          </w:tcPr>
          <w:p w:rsidR="00B15A39" w:rsidRDefault="00685CEB">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5558" w:type="dxa"/>
            <w:shd w:val="clear" w:color="auto" w:fill="FFFFFF"/>
            <w:vAlign w:val="center"/>
          </w:tcPr>
          <w:p w:rsidR="00B15A39" w:rsidRDefault="00685CE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41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151</w:t>
            </w:r>
          </w:p>
        </w:tc>
        <w:tc>
          <w:tcPr>
            <w:tcW w:w="177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121</w:t>
            </w:r>
          </w:p>
        </w:tc>
      </w:tr>
      <w:tr w:rsidR="00B15A39">
        <w:trPr>
          <w:trHeight w:val="315"/>
          <w:jc w:val="center"/>
        </w:trPr>
        <w:tc>
          <w:tcPr>
            <w:tcW w:w="1100" w:type="dxa"/>
            <w:shd w:val="clear" w:color="auto" w:fill="FFFFFF"/>
            <w:vAlign w:val="center"/>
          </w:tcPr>
          <w:p w:rsidR="00B15A39" w:rsidRDefault="00685CEB">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558" w:type="dxa"/>
            <w:shd w:val="clear" w:color="auto" w:fill="FFFFFF"/>
            <w:vAlign w:val="center"/>
          </w:tcPr>
          <w:p w:rsidR="00B15A39" w:rsidRDefault="00685CE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45</w:t>
            </w:r>
          </w:p>
        </w:tc>
        <w:tc>
          <w:tcPr>
            <w:tcW w:w="177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w:t>
            </w:r>
          </w:p>
        </w:tc>
      </w:tr>
      <w:tr w:rsidR="00B15A39">
        <w:trPr>
          <w:trHeight w:val="315"/>
          <w:jc w:val="center"/>
        </w:trPr>
        <w:tc>
          <w:tcPr>
            <w:tcW w:w="1100" w:type="dxa"/>
            <w:vMerge w:val="restart"/>
            <w:shd w:val="clear" w:color="auto" w:fill="FFFFFF"/>
            <w:vAlign w:val="center"/>
          </w:tcPr>
          <w:p w:rsidR="00B15A39" w:rsidRDefault="00685CEB">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558" w:type="dxa"/>
            <w:shd w:val="clear" w:color="auto" w:fill="FFFFFF"/>
            <w:vAlign w:val="center"/>
          </w:tcPr>
          <w:p w:rsidR="00B15A39" w:rsidRDefault="00685CE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1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177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B15A39">
        <w:trPr>
          <w:trHeight w:val="315"/>
          <w:jc w:val="center"/>
        </w:trPr>
        <w:tc>
          <w:tcPr>
            <w:tcW w:w="1100" w:type="dxa"/>
            <w:vMerge/>
            <w:shd w:val="clear" w:color="auto" w:fill="FFFFFF"/>
            <w:vAlign w:val="center"/>
          </w:tcPr>
          <w:p w:rsidR="00B15A39" w:rsidRDefault="00B15A3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58" w:type="dxa"/>
            <w:shd w:val="clear" w:color="auto" w:fill="FFFFFF"/>
            <w:vAlign w:val="center"/>
          </w:tcPr>
          <w:p w:rsidR="00B15A39" w:rsidRDefault="00685CE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1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51</w:t>
            </w:r>
          </w:p>
        </w:tc>
        <w:tc>
          <w:tcPr>
            <w:tcW w:w="177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41</w:t>
            </w:r>
          </w:p>
        </w:tc>
      </w:tr>
      <w:tr w:rsidR="00B15A39">
        <w:trPr>
          <w:trHeight w:val="315"/>
          <w:jc w:val="center"/>
        </w:trPr>
        <w:tc>
          <w:tcPr>
            <w:tcW w:w="1100" w:type="dxa"/>
            <w:vMerge w:val="restart"/>
            <w:shd w:val="clear" w:color="auto" w:fill="FFFFFF"/>
            <w:vAlign w:val="center"/>
          </w:tcPr>
          <w:p w:rsidR="00B15A39" w:rsidRDefault="00685CEB">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558" w:type="dxa"/>
            <w:shd w:val="clear" w:color="auto" w:fill="FFFFFF"/>
            <w:vAlign w:val="center"/>
          </w:tcPr>
          <w:p w:rsidR="00B15A39" w:rsidRDefault="00685CE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1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177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B15A39">
        <w:trPr>
          <w:trHeight w:val="263"/>
          <w:jc w:val="center"/>
        </w:trPr>
        <w:tc>
          <w:tcPr>
            <w:tcW w:w="1100" w:type="dxa"/>
            <w:vMerge/>
            <w:shd w:val="clear" w:color="auto" w:fill="FFFFFF"/>
            <w:vAlign w:val="center"/>
          </w:tcPr>
          <w:p w:rsidR="00B15A39" w:rsidRDefault="00B15A3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58" w:type="dxa"/>
            <w:shd w:val="clear" w:color="auto" w:fill="FFFFFF"/>
            <w:vAlign w:val="center"/>
          </w:tcPr>
          <w:p w:rsidR="00B15A39" w:rsidRDefault="00685CE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Capilla Sixtina y Basílica De San Pedro</w:t>
            </w:r>
          </w:p>
        </w:tc>
        <w:tc>
          <w:tcPr>
            <w:tcW w:w="141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177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B15A39">
        <w:trPr>
          <w:trHeight w:val="315"/>
          <w:jc w:val="center"/>
        </w:trPr>
        <w:tc>
          <w:tcPr>
            <w:tcW w:w="1100" w:type="dxa"/>
            <w:vMerge/>
            <w:shd w:val="clear" w:color="auto" w:fill="FFFFFF"/>
            <w:vAlign w:val="center"/>
          </w:tcPr>
          <w:p w:rsidR="00B15A39" w:rsidRDefault="00B15A3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58" w:type="dxa"/>
            <w:shd w:val="clear" w:color="auto" w:fill="FFFFFF"/>
            <w:vAlign w:val="center"/>
          </w:tcPr>
          <w:p w:rsidR="00B15A39" w:rsidRDefault="00685CE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 </w:t>
            </w:r>
          </w:p>
        </w:tc>
        <w:tc>
          <w:tcPr>
            <w:tcW w:w="141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215</w:t>
            </w:r>
          </w:p>
        </w:tc>
        <w:tc>
          <w:tcPr>
            <w:tcW w:w="177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172</w:t>
            </w:r>
          </w:p>
        </w:tc>
      </w:tr>
      <w:tr w:rsidR="00B15A39">
        <w:trPr>
          <w:trHeight w:val="315"/>
          <w:jc w:val="center"/>
        </w:trPr>
        <w:tc>
          <w:tcPr>
            <w:tcW w:w="1100" w:type="dxa"/>
            <w:vMerge/>
            <w:shd w:val="clear" w:color="auto" w:fill="FFFFFF"/>
            <w:vAlign w:val="center"/>
          </w:tcPr>
          <w:p w:rsidR="00B15A39" w:rsidRDefault="00B15A3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58" w:type="dxa"/>
            <w:shd w:val="clear" w:color="auto" w:fill="FFFFFF"/>
            <w:vAlign w:val="center"/>
          </w:tcPr>
          <w:p w:rsidR="00B15A39" w:rsidRDefault="00685CE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41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181</w:t>
            </w:r>
          </w:p>
        </w:tc>
        <w:tc>
          <w:tcPr>
            <w:tcW w:w="1777" w:type="dxa"/>
            <w:shd w:val="clear" w:color="auto" w:fill="FFFFFF"/>
            <w:vAlign w:val="center"/>
          </w:tcPr>
          <w:p w:rsidR="00B15A39" w:rsidRDefault="00685C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145</w:t>
            </w:r>
          </w:p>
        </w:tc>
      </w:tr>
    </w:tbl>
    <w:p w:rsidR="00B15A39" w:rsidRDefault="00685CE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 xml:space="preserve">rollara una excursión paga, se procederá a la compensación por otra de igual precio o a la devolución del importe sin ningún tipo de penalidad. La devolución se realizará en el lugar de compra de esta. El guía </w:t>
      </w:r>
      <w:r>
        <w:rPr>
          <w:rFonts w:ascii="Times New Roman" w:eastAsia="Times New Roman" w:hAnsi="Times New Roman" w:cs="Times New Roman"/>
          <w:i/>
          <w:color w:val="000000"/>
          <w:sz w:val="20"/>
          <w:szCs w:val="20"/>
        </w:rPr>
        <w:lastRenderedPageBreak/>
        <w:t>acompañante entregará un justificante de la ex</w:t>
      </w:r>
      <w:r>
        <w:rPr>
          <w:rFonts w:ascii="Times New Roman" w:eastAsia="Times New Roman" w:hAnsi="Times New Roman" w:cs="Times New Roman"/>
          <w:i/>
          <w:color w:val="000000"/>
          <w:sz w:val="20"/>
          <w:szCs w:val="20"/>
        </w:rPr>
        <w:t>cursión NO realizada. / No se podrá agregar excursiones opcionales desde ciudad de origen para reservas ya confirmadas con menos de 12 días para la salida del circuito.</w:t>
      </w:r>
    </w:p>
    <w:p w:rsidR="00B15A39" w:rsidRDefault="00B15A3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B15A39" w:rsidRDefault="00685CE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 el siguiente código QR o dando clic </w:t>
      </w:r>
      <w:hyperlink r:id="rId9">
        <w:r>
          <w:rPr>
            <w:rFonts w:ascii="Times New Roman" w:eastAsia="Times New Roman" w:hAnsi="Times New Roman" w:cs="Times New Roman"/>
            <w:b/>
            <w:color w:val="0563C1"/>
            <w:sz w:val="24"/>
            <w:szCs w:val="24"/>
            <w:u w:val="single"/>
          </w:rPr>
          <w:t>aquí</w:t>
        </w:r>
      </w:hyperlink>
      <w:r>
        <w:rPr>
          <w:rFonts w:ascii="Times New Roman" w:eastAsia="Times New Roman" w:hAnsi="Times New Roman" w:cs="Times New Roman"/>
          <w:b/>
          <w:color w:val="000000"/>
          <w:sz w:val="24"/>
          <w:szCs w:val="24"/>
        </w:rPr>
        <w:t xml:space="preserve"> puedes ver las descripciones de las excursiones opcionales</w:t>
      </w:r>
    </w:p>
    <w:p w:rsidR="00B15A39" w:rsidRDefault="00685CE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val="en-US"/>
        </w:rPr>
        <w:drawing>
          <wp:inline distT="0" distB="0" distL="0" distR="0">
            <wp:extent cx="1778466" cy="1778938"/>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19966"/>
                    <a:stretch>
                      <a:fillRect/>
                    </a:stretch>
                  </pic:blipFill>
                  <pic:spPr>
                    <a:xfrm>
                      <a:off x="0" y="0"/>
                      <a:ext cx="1778466" cy="1778938"/>
                    </a:xfrm>
                    <a:prstGeom prst="rect">
                      <a:avLst/>
                    </a:prstGeom>
                    <a:ln/>
                  </pic:spPr>
                </pic:pic>
              </a:graphicData>
            </a:graphic>
          </wp:inline>
        </w:drawing>
      </w:r>
    </w:p>
    <w:p w:rsidR="00B15A39" w:rsidRDefault="00B15A3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bl>
      <w:tblPr>
        <w:tblStyle w:val="a8"/>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229"/>
      </w:tblGrid>
      <w:tr w:rsidR="00B15A39">
        <w:trPr>
          <w:trHeight w:val="415"/>
          <w:jc w:val="center"/>
        </w:trPr>
        <w:tc>
          <w:tcPr>
            <w:tcW w:w="9209" w:type="dxa"/>
            <w:gridSpan w:val="2"/>
            <w:shd w:val="clear" w:color="auto" w:fill="1F4E79"/>
            <w:tcMar>
              <w:top w:w="0" w:type="dxa"/>
              <w:left w:w="115" w:type="dxa"/>
              <w:bottom w:w="0" w:type="dxa"/>
              <w:right w:w="115" w:type="dxa"/>
            </w:tcMar>
            <w:vAlign w:val="center"/>
          </w:tcPr>
          <w:p w:rsidR="00B15A39" w:rsidRDefault="00685CEB">
            <w:pPr>
              <w:pBdr>
                <w:between w:val="nil"/>
              </w:pBdr>
              <w:spacing w:after="0" w:line="240" w:lineRule="auto"/>
              <w:jc w:val="center"/>
              <w:rPr>
                <w:rFonts w:ascii="Times New Roman" w:eastAsia="Times New Roman" w:hAnsi="Times New Roman" w:cs="Times New Roman"/>
                <w:color w:val="FFFFFF"/>
              </w:rPr>
            </w:pPr>
            <w:r>
              <w:rPr>
                <w:rFonts w:ascii="Times New Roman" w:eastAsia="Times New Roman" w:hAnsi="Times New Roman" w:cs="Times New Roman"/>
                <w:b/>
                <w:color w:val="FFFFFF"/>
              </w:rPr>
              <w:t>Hoteles previstos o similares</w:t>
            </w:r>
          </w:p>
        </w:tc>
      </w:tr>
      <w:tr w:rsidR="00B15A39">
        <w:trPr>
          <w:trHeight w:val="323"/>
          <w:jc w:val="center"/>
        </w:trPr>
        <w:tc>
          <w:tcPr>
            <w:tcW w:w="1980" w:type="dxa"/>
            <w:shd w:val="clear" w:color="auto" w:fill="auto"/>
            <w:tcMar>
              <w:top w:w="0" w:type="dxa"/>
              <w:left w:w="115" w:type="dxa"/>
              <w:bottom w:w="0" w:type="dxa"/>
              <w:right w:w="115" w:type="dxa"/>
            </w:tcMar>
            <w:vAlign w:val="center"/>
          </w:tcPr>
          <w:p w:rsidR="00B15A39" w:rsidRDefault="00685CEB">
            <w:pPr>
              <w:pBdr>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Ciudad</w:t>
            </w:r>
          </w:p>
        </w:tc>
        <w:tc>
          <w:tcPr>
            <w:tcW w:w="7229" w:type="dxa"/>
            <w:shd w:val="clear" w:color="auto" w:fill="auto"/>
            <w:tcMar>
              <w:top w:w="0" w:type="dxa"/>
              <w:left w:w="115" w:type="dxa"/>
              <w:bottom w:w="0" w:type="dxa"/>
              <w:right w:w="115" w:type="dxa"/>
            </w:tcMar>
            <w:vAlign w:val="center"/>
          </w:tcPr>
          <w:p w:rsidR="00B15A39" w:rsidRDefault="00685CEB">
            <w:pPr>
              <w:pBdr>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Hoteles</w:t>
            </w:r>
          </w:p>
        </w:tc>
      </w:tr>
      <w:tr w:rsidR="00B15A39">
        <w:trPr>
          <w:trHeight w:val="247"/>
          <w:jc w:val="center"/>
        </w:trPr>
        <w:tc>
          <w:tcPr>
            <w:tcW w:w="1980" w:type="dxa"/>
            <w:tcMar>
              <w:top w:w="0" w:type="dxa"/>
              <w:left w:w="115" w:type="dxa"/>
              <w:bottom w:w="0" w:type="dxa"/>
              <w:right w:w="115" w:type="dxa"/>
            </w:tcMar>
            <w:vAlign w:val="center"/>
          </w:tcPr>
          <w:p w:rsidR="00B15A39" w:rsidRDefault="00685CEB">
            <w:pPr>
              <w:pBdr>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7229" w:type="dxa"/>
            <w:tcMar>
              <w:top w:w="0" w:type="dxa"/>
              <w:left w:w="115" w:type="dxa"/>
              <w:bottom w:w="0" w:type="dxa"/>
              <w:right w:w="115" w:type="dxa"/>
            </w:tcMar>
            <w:vAlign w:val="center"/>
          </w:tcPr>
          <w:p w:rsidR="00B15A39" w:rsidRDefault="00685CEB">
            <w:pPr>
              <w:pBdr>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Aeropuerto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r w:rsidR="00B15A39" w:rsidRPr="00446BBF">
        <w:trPr>
          <w:trHeight w:val="247"/>
          <w:jc w:val="center"/>
        </w:trPr>
        <w:tc>
          <w:tcPr>
            <w:tcW w:w="1980" w:type="dxa"/>
            <w:shd w:val="clear" w:color="auto" w:fill="auto"/>
            <w:tcMar>
              <w:top w:w="0" w:type="dxa"/>
              <w:left w:w="115" w:type="dxa"/>
              <w:bottom w:w="0" w:type="dxa"/>
              <w:right w:w="115" w:type="dxa"/>
            </w:tcMar>
            <w:vAlign w:val="center"/>
          </w:tcPr>
          <w:p w:rsidR="00B15A39" w:rsidRDefault="00685CEB">
            <w:pPr>
              <w:pBdr>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7229" w:type="dxa"/>
            <w:shd w:val="clear" w:color="auto" w:fill="auto"/>
            <w:tcMar>
              <w:top w:w="0" w:type="dxa"/>
              <w:left w:w="115" w:type="dxa"/>
              <w:bottom w:w="0" w:type="dxa"/>
              <w:right w:w="115" w:type="dxa"/>
            </w:tcMar>
            <w:vAlign w:val="center"/>
          </w:tcPr>
          <w:p w:rsidR="00B15A39" w:rsidRPr="00446BBF" w:rsidRDefault="00685CEB">
            <w:pPr>
              <w:pBdr>
                <w:between w:val="nil"/>
              </w:pBdr>
              <w:spacing w:after="0" w:line="240" w:lineRule="auto"/>
              <w:jc w:val="both"/>
              <w:rPr>
                <w:rFonts w:ascii="Times New Roman" w:eastAsia="Times New Roman" w:hAnsi="Times New Roman" w:cs="Times New Roman"/>
                <w:color w:val="000000"/>
                <w:lang w:val="en-US"/>
              </w:rPr>
            </w:pPr>
            <w:r w:rsidRPr="00446BBF">
              <w:rPr>
                <w:rFonts w:ascii="Times New Roman" w:eastAsia="Times New Roman" w:hAnsi="Times New Roman" w:cs="Times New Roman"/>
                <w:color w:val="000000"/>
                <w:lang w:val="en-US"/>
              </w:rPr>
              <w:t xml:space="preserve">B&amp;B Centre </w:t>
            </w:r>
            <w:proofErr w:type="spellStart"/>
            <w:r w:rsidRPr="00446BBF">
              <w:rPr>
                <w:rFonts w:ascii="Times New Roman" w:eastAsia="Times New Roman" w:hAnsi="Times New Roman" w:cs="Times New Roman"/>
                <w:color w:val="000000"/>
                <w:lang w:val="en-US"/>
              </w:rPr>
              <w:t>Gare</w:t>
            </w:r>
            <w:proofErr w:type="spellEnd"/>
            <w:r w:rsidRPr="00446BBF">
              <w:rPr>
                <w:rFonts w:ascii="Times New Roman" w:eastAsia="Times New Roman" w:hAnsi="Times New Roman" w:cs="Times New Roman"/>
                <w:color w:val="000000"/>
                <w:lang w:val="en-US"/>
              </w:rPr>
              <w:t xml:space="preserve"> St Jean / Best Hotel </w:t>
            </w:r>
            <w:proofErr w:type="spellStart"/>
            <w:r w:rsidRPr="00446BBF">
              <w:rPr>
                <w:rFonts w:ascii="Times New Roman" w:eastAsia="Times New Roman" w:hAnsi="Times New Roman" w:cs="Times New Roman"/>
                <w:color w:val="000000"/>
                <w:lang w:val="en-US"/>
              </w:rPr>
              <w:t>Sud</w:t>
            </w:r>
            <w:proofErr w:type="spellEnd"/>
            <w:r w:rsidRPr="00446BBF">
              <w:rPr>
                <w:rFonts w:ascii="Times New Roman" w:eastAsia="Times New Roman" w:hAnsi="Times New Roman" w:cs="Times New Roman"/>
                <w:color w:val="000000"/>
                <w:lang w:val="en-US"/>
              </w:rPr>
              <w:t xml:space="preserve"> / B&amp;B </w:t>
            </w:r>
            <w:proofErr w:type="spellStart"/>
            <w:r w:rsidRPr="00446BBF">
              <w:rPr>
                <w:rFonts w:ascii="Times New Roman" w:eastAsia="Times New Roman" w:hAnsi="Times New Roman" w:cs="Times New Roman"/>
                <w:color w:val="000000"/>
                <w:lang w:val="en-US"/>
              </w:rPr>
              <w:t>Bas</w:t>
            </w:r>
            <w:r w:rsidRPr="00446BBF">
              <w:rPr>
                <w:rFonts w:ascii="Times New Roman" w:eastAsia="Times New Roman" w:hAnsi="Times New Roman" w:cs="Times New Roman"/>
                <w:color w:val="000000"/>
                <w:lang w:val="en-US"/>
              </w:rPr>
              <w:t>sins</w:t>
            </w:r>
            <w:proofErr w:type="spellEnd"/>
            <w:r w:rsidRPr="00446BBF">
              <w:rPr>
                <w:rFonts w:ascii="Times New Roman" w:eastAsia="Times New Roman" w:hAnsi="Times New Roman" w:cs="Times New Roman"/>
                <w:color w:val="000000"/>
                <w:lang w:val="en-US"/>
              </w:rPr>
              <w:t xml:space="preserve"> à </w:t>
            </w:r>
            <w:proofErr w:type="spellStart"/>
            <w:r w:rsidRPr="00446BBF">
              <w:rPr>
                <w:rFonts w:ascii="Times New Roman" w:eastAsia="Times New Roman" w:hAnsi="Times New Roman" w:cs="Times New Roman"/>
                <w:color w:val="000000"/>
                <w:lang w:val="en-US"/>
              </w:rPr>
              <w:t>Flot</w:t>
            </w:r>
            <w:proofErr w:type="spellEnd"/>
            <w:r w:rsidRPr="00446BBF">
              <w:rPr>
                <w:rFonts w:ascii="Times New Roman" w:eastAsia="Times New Roman" w:hAnsi="Times New Roman" w:cs="Times New Roman"/>
                <w:color w:val="000000"/>
                <w:lang w:val="en-US"/>
              </w:rPr>
              <w:t xml:space="preserve"> / Ace </w:t>
            </w:r>
            <w:proofErr w:type="spellStart"/>
            <w:r w:rsidRPr="00446BBF">
              <w:rPr>
                <w:rFonts w:ascii="Times New Roman" w:eastAsia="Times New Roman" w:hAnsi="Times New Roman" w:cs="Times New Roman"/>
                <w:color w:val="000000"/>
                <w:lang w:val="en-US"/>
              </w:rPr>
              <w:t>Cestas</w:t>
            </w:r>
            <w:proofErr w:type="spellEnd"/>
            <w:r w:rsidRPr="00446BBF">
              <w:rPr>
                <w:rFonts w:ascii="Times New Roman" w:eastAsia="Times New Roman" w:hAnsi="Times New Roman" w:cs="Times New Roman"/>
                <w:color w:val="000000"/>
                <w:lang w:val="en-US"/>
              </w:rPr>
              <w:t xml:space="preserve">  / B&amp;B Hotel Merignac de Ville / B&amp;B </w:t>
            </w:r>
            <w:proofErr w:type="spellStart"/>
            <w:r w:rsidRPr="00446BBF">
              <w:rPr>
                <w:rFonts w:ascii="Times New Roman" w:eastAsia="Times New Roman" w:hAnsi="Times New Roman" w:cs="Times New Roman"/>
                <w:color w:val="000000"/>
                <w:lang w:val="en-US"/>
              </w:rPr>
              <w:t>Mios</w:t>
            </w:r>
            <w:proofErr w:type="spellEnd"/>
            <w:r w:rsidRPr="00446BBF">
              <w:rPr>
                <w:rFonts w:ascii="Times New Roman" w:eastAsia="Times New Roman" w:hAnsi="Times New Roman" w:cs="Times New Roman"/>
                <w:color w:val="000000"/>
                <w:lang w:val="en-US"/>
              </w:rPr>
              <w:t>.</w:t>
            </w:r>
          </w:p>
        </w:tc>
      </w:tr>
      <w:tr w:rsidR="00B15A39" w:rsidRPr="00446BBF">
        <w:trPr>
          <w:trHeight w:val="247"/>
          <w:jc w:val="center"/>
        </w:trPr>
        <w:tc>
          <w:tcPr>
            <w:tcW w:w="1980" w:type="dxa"/>
            <w:shd w:val="clear" w:color="auto" w:fill="auto"/>
            <w:tcMar>
              <w:top w:w="0" w:type="dxa"/>
              <w:left w:w="115" w:type="dxa"/>
              <w:bottom w:w="0" w:type="dxa"/>
              <w:right w:w="115" w:type="dxa"/>
            </w:tcMar>
            <w:vAlign w:val="center"/>
          </w:tcPr>
          <w:p w:rsidR="00B15A39" w:rsidRDefault="00685CEB">
            <w:pPr>
              <w:pBdr>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París</w:t>
            </w:r>
          </w:p>
        </w:tc>
        <w:tc>
          <w:tcPr>
            <w:tcW w:w="7229" w:type="dxa"/>
            <w:shd w:val="clear" w:color="auto" w:fill="auto"/>
            <w:tcMar>
              <w:top w:w="0" w:type="dxa"/>
              <w:left w:w="115" w:type="dxa"/>
              <w:bottom w:w="0" w:type="dxa"/>
              <w:right w:w="115" w:type="dxa"/>
            </w:tcMar>
            <w:vAlign w:val="center"/>
          </w:tcPr>
          <w:p w:rsidR="00B15A39" w:rsidRPr="00446BBF" w:rsidRDefault="00685CEB">
            <w:pPr>
              <w:pBdr>
                <w:between w:val="nil"/>
              </w:pBdr>
              <w:spacing w:after="0" w:line="240" w:lineRule="auto"/>
              <w:jc w:val="both"/>
              <w:rPr>
                <w:rFonts w:ascii="Times New Roman" w:eastAsia="Times New Roman" w:hAnsi="Times New Roman" w:cs="Times New Roman"/>
                <w:color w:val="000000"/>
                <w:lang w:val="en-US"/>
              </w:rPr>
            </w:pPr>
            <w:r w:rsidRPr="00446BBF">
              <w:rPr>
                <w:rFonts w:ascii="Times New Roman" w:eastAsia="Times New Roman" w:hAnsi="Times New Roman" w:cs="Times New Roman"/>
                <w:color w:val="000000"/>
                <w:lang w:val="en-US"/>
              </w:rPr>
              <w:t xml:space="preserve">Campanile Est Porte de </w:t>
            </w:r>
            <w:proofErr w:type="spellStart"/>
            <w:r w:rsidRPr="00446BBF">
              <w:rPr>
                <w:rFonts w:ascii="Times New Roman" w:eastAsia="Times New Roman" w:hAnsi="Times New Roman" w:cs="Times New Roman"/>
                <w:color w:val="000000"/>
                <w:lang w:val="en-US"/>
              </w:rPr>
              <w:t>Bagnolet</w:t>
            </w:r>
            <w:proofErr w:type="spellEnd"/>
            <w:r w:rsidRPr="00446BBF">
              <w:rPr>
                <w:rFonts w:ascii="Times New Roman" w:eastAsia="Times New Roman" w:hAnsi="Times New Roman" w:cs="Times New Roman"/>
                <w:color w:val="000000"/>
                <w:lang w:val="en-US"/>
              </w:rPr>
              <w:t xml:space="preserve">  / Campanile </w:t>
            </w:r>
            <w:proofErr w:type="spellStart"/>
            <w:r w:rsidRPr="00446BBF">
              <w:rPr>
                <w:rFonts w:ascii="Times New Roman" w:eastAsia="Times New Roman" w:hAnsi="Times New Roman" w:cs="Times New Roman"/>
                <w:color w:val="000000"/>
                <w:lang w:val="en-US"/>
              </w:rPr>
              <w:t>Roissy</w:t>
            </w:r>
            <w:proofErr w:type="spellEnd"/>
            <w:r w:rsidRPr="00446BBF">
              <w:rPr>
                <w:rFonts w:ascii="Times New Roman" w:eastAsia="Times New Roman" w:hAnsi="Times New Roman" w:cs="Times New Roman"/>
                <w:color w:val="000000"/>
                <w:lang w:val="en-US"/>
              </w:rPr>
              <w:t xml:space="preserve"> / Campanile </w:t>
            </w:r>
            <w:proofErr w:type="spellStart"/>
            <w:r w:rsidRPr="00446BBF">
              <w:rPr>
                <w:rFonts w:ascii="Times New Roman" w:eastAsia="Times New Roman" w:hAnsi="Times New Roman" w:cs="Times New Roman"/>
                <w:color w:val="000000"/>
                <w:lang w:val="en-US"/>
              </w:rPr>
              <w:t>Ouest</w:t>
            </w:r>
            <w:proofErr w:type="spellEnd"/>
            <w:r w:rsidRPr="00446BBF">
              <w:rPr>
                <w:rFonts w:ascii="Times New Roman" w:eastAsia="Times New Roman" w:hAnsi="Times New Roman" w:cs="Times New Roman"/>
                <w:color w:val="000000"/>
                <w:lang w:val="en-US"/>
              </w:rPr>
              <w:t xml:space="preserve"> - Pont de </w:t>
            </w:r>
            <w:proofErr w:type="spellStart"/>
            <w:r w:rsidRPr="00446BBF">
              <w:rPr>
                <w:rFonts w:ascii="Times New Roman" w:eastAsia="Times New Roman" w:hAnsi="Times New Roman" w:cs="Times New Roman"/>
                <w:color w:val="000000"/>
                <w:lang w:val="en-US"/>
              </w:rPr>
              <w:t>Suresnes</w:t>
            </w:r>
            <w:proofErr w:type="spellEnd"/>
            <w:r w:rsidRPr="00446BBF">
              <w:rPr>
                <w:rFonts w:ascii="Times New Roman" w:eastAsia="Times New Roman" w:hAnsi="Times New Roman" w:cs="Times New Roman"/>
                <w:color w:val="000000"/>
                <w:lang w:val="en-US"/>
              </w:rPr>
              <w:t xml:space="preserve"> / Hotel </w:t>
            </w:r>
            <w:proofErr w:type="spellStart"/>
            <w:r w:rsidRPr="00446BBF">
              <w:rPr>
                <w:rFonts w:ascii="Times New Roman" w:eastAsia="Times New Roman" w:hAnsi="Times New Roman" w:cs="Times New Roman"/>
                <w:color w:val="000000"/>
                <w:lang w:val="en-US"/>
              </w:rPr>
              <w:t>Kyriad</w:t>
            </w:r>
            <w:proofErr w:type="spellEnd"/>
            <w:r w:rsidRPr="00446BBF">
              <w:rPr>
                <w:rFonts w:ascii="Times New Roman" w:eastAsia="Times New Roman" w:hAnsi="Times New Roman" w:cs="Times New Roman"/>
                <w:color w:val="000000"/>
                <w:lang w:val="en-US"/>
              </w:rPr>
              <w:t xml:space="preserve"> Nord – </w:t>
            </w:r>
            <w:proofErr w:type="spellStart"/>
            <w:r w:rsidRPr="00446BBF">
              <w:rPr>
                <w:rFonts w:ascii="Times New Roman" w:eastAsia="Times New Roman" w:hAnsi="Times New Roman" w:cs="Times New Roman"/>
                <w:color w:val="000000"/>
                <w:lang w:val="en-US"/>
              </w:rPr>
              <w:t>Ecouen</w:t>
            </w:r>
            <w:proofErr w:type="spellEnd"/>
            <w:r w:rsidRPr="00446BBF">
              <w:rPr>
                <w:rFonts w:ascii="Times New Roman" w:eastAsia="Times New Roman" w:hAnsi="Times New Roman" w:cs="Times New Roman"/>
                <w:color w:val="000000"/>
                <w:lang w:val="en-US"/>
              </w:rPr>
              <w:t xml:space="preserve"> / Hotel Ibis Budget </w:t>
            </w:r>
            <w:proofErr w:type="spellStart"/>
            <w:r w:rsidRPr="00446BBF">
              <w:rPr>
                <w:rFonts w:ascii="Times New Roman" w:eastAsia="Times New Roman" w:hAnsi="Times New Roman" w:cs="Times New Roman"/>
                <w:color w:val="000000"/>
                <w:lang w:val="en-US"/>
              </w:rPr>
              <w:t>Fresnes</w:t>
            </w:r>
            <w:proofErr w:type="spellEnd"/>
            <w:r w:rsidRPr="00446BBF">
              <w:rPr>
                <w:rFonts w:ascii="Times New Roman" w:eastAsia="Times New Roman" w:hAnsi="Times New Roman" w:cs="Times New Roman"/>
                <w:color w:val="000000"/>
                <w:lang w:val="en-US"/>
              </w:rPr>
              <w:t xml:space="preserve"> / Hotel Restaurant Campanile </w:t>
            </w:r>
            <w:proofErr w:type="spellStart"/>
            <w:r w:rsidRPr="00446BBF">
              <w:rPr>
                <w:rFonts w:ascii="Times New Roman" w:eastAsia="Times New Roman" w:hAnsi="Times New Roman" w:cs="Times New Roman"/>
                <w:color w:val="000000"/>
                <w:lang w:val="en-US"/>
              </w:rPr>
              <w:t>Morangis</w:t>
            </w:r>
            <w:proofErr w:type="spellEnd"/>
            <w:r w:rsidRPr="00446BBF">
              <w:rPr>
                <w:rFonts w:ascii="Times New Roman" w:eastAsia="Times New Roman" w:hAnsi="Times New Roman" w:cs="Times New Roman"/>
                <w:color w:val="000000"/>
                <w:lang w:val="en-US"/>
              </w:rPr>
              <w:t xml:space="preserve"> </w:t>
            </w:r>
            <w:proofErr w:type="spellStart"/>
            <w:r w:rsidRPr="00446BBF">
              <w:rPr>
                <w:rFonts w:ascii="Times New Roman" w:eastAsia="Times New Roman" w:hAnsi="Times New Roman" w:cs="Times New Roman"/>
                <w:color w:val="000000"/>
                <w:lang w:val="en-US"/>
              </w:rPr>
              <w:t>Orly</w:t>
            </w:r>
            <w:proofErr w:type="spellEnd"/>
            <w:r w:rsidRPr="00446BBF">
              <w:rPr>
                <w:rFonts w:ascii="Times New Roman" w:eastAsia="Times New Roman" w:hAnsi="Times New Roman" w:cs="Times New Roman"/>
                <w:color w:val="000000"/>
                <w:lang w:val="en-US"/>
              </w:rPr>
              <w:t xml:space="preserve"> / Hotel Restaurant Campanile Argenteuil / B&amp;B Hotel Est </w:t>
            </w:r>
            <w:proofErr w:type="spellStart"/>
            <w:r w:rsidRPr="00446BBF">
              <w:rPr>
                <w:rFonts w:ascii="Times New Roman" w:eastAsia="Times New Roman" w:hAnsi="Times New Roman" w:cs="Times New Roman"/>
                <w:color w:val="000000"/>
                <w:lang w:val="en-US"/>
              </w:rPr>
              <w:t>Bobigny</w:t>
            </w:r>
            <w:proofErr w:type="spellEnd"/>
            <w:r w:rsidRPr="00446BBF">
              <w:rPr>
                <w:rFonts w:ascii="Times New Roman" w:eastAsia="Times New Roman" w:hAnsi="Times New Roman" w:cs="Times New Roman"/>
                <w:color w:val="000000"/>
                <w:lang w:val="en-US"/>
              </w:rPr>
              <w:t xml:space="preserve"> </w:t>
            </w:r>
            <w:proofErr w:type="spellStart"/>
            <w:r w:rsidRPr="00446BBF">
              <w:rPr>
                <w:rFonts w:ascii="Times New Roman" w:eastAsia="Times New Roman" w:hAnsi="Times New Roman" w:cs="Times New Roman"/>
                <w:color w:val="000000"/>
                <w:lang w:val="en-US"/>
              </w:rPr>
              <w:t>Uni</w:t>
            </w:r>
            <w:r w:rsidRPr="00446BBF">
              <w:rPr>
                <w:rFonts w:ascii="Times New Roman" w:eastAsia="Times New Roman" w:hAnsi="Times New Roman" w:cs="Times New Roman"/>
                <w:color w:val="000000"/>
                <w:lang w:val="en-US"/>
              </w:rPr>
              <w:t>versité</w:t>
            </w:r>
            <w:proofErr w:type="spellEnd"/>
            <w:r w:rsidRPr="00446BBF">
              <w:rPr>
                <w:rFonts w:ascii="Times New Roman" w:eastAsia="Times New Roman" w:hAnsi="Times New Roman" w:cs="Times New Roman"/>
                <w:color w:val="000000"/>
                <w:lang w:val="en-US"/>
              </w:rPr>
              <w:t>.</w:t>
            </w:r>
          </w:p>
        </w:tc>
      </w:tr>
      <w:tr w:rsidR="00B15A39" w:rsidRPr="00446BBF">
        <w:trPr>
          <w:trHeight w:val="247"/>
          <w:jc w:val="center"/>
        </w:trPr>
        <w:tc>
          <w:tcPr>
            <w:tcW w:w="1980" w:type="dxa"/>
            <w:shd w:val="clear" w:color="auto" w:fill="auto"/>
            <w:tcMar>
              <w:top w:w="0" w:type="dxa"/>
              <w:left w:w="115" w:type="dxa"/>
              <w:bottom w:w="0" w:type="dxa"/>
              <w:right w:w="115" w:type="dxa"/>
            </w:tcMar>
            <w:vAlign w:val="center"/>
          </w:tcPr>
          <w:p w:rsidR="00B15A39" w:rsidRDefault="00685CEB">
            <w:pPr>
              <w:pBdr>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7229" w:type="dxa"/>
            <w:shd w:val="clear" w:color="auto" w:fill="auto"/>
            <w:tcMar>
              <w:top w:w="0" w:type="dxa"/>
              <w:left w:w="115" w:type="dxa"/>
              <w:bottom w:w="0" w:type="dxa"/>
              <w:right w:w="115" w:type="dxa"/>
            </w:tcMar>
            <w:vAlign w:val="center"/>
          </w:tcPr>
          <w:p w:rsidR="00B15A39" w:rsidRPr="00446BBF" w:rsidRDefault="00685CEB">
            <w:pPr>
              <w:pBdr>
                <w:between w:val="nil"/>
              </w:pBdr>
              <w:spacing w:after="0" w:line="240" w:lineRule="auto"/>
              <w:jc w:val="both"/>
              <w:rPr>
                <w:rFonts w:ascii="Times New Roman" w:eastAsia="Times New Roman" w:hAnsi="Times New Roman" w:cs="Times New Roman"/>
                <w:color w:val="000000"/>
                <w:lang w:val="en-US"/>
              </w:rPr>
            </w:pPr>
            <w:proofErr w:type="spellStart"/>
            <w:r w:rsidRPr="00446BBF">
              <w:rPr>
                <w:rFonts w:ascii="Times New Roman" w:eastAsia="Times New Roman" w:hAnsi="Times New Roman" w:cs="Times New Roman"/>
                <w:color w:val="000000"/>
                <w:lang w:val="en-US"/>
              </w:rPr>
              <w:t>Achat</w:t>
            </w:r>
            <w:proofErr w:type="spellEnd"/>
            <w:r w:rsidRPr="00446BBF">
              <w:rPr>
                <w:rFonts w:ascii="Times New Roman" w:eastAsia="Times New Roman" w:hAnsi="Times New Roman" w:cs="Times New Roman"/>
                <w:color w:val="000000"/>
                <w:lang w:val="en-US"/>
              </w:rPr>
              <w:t xml:space="preserve"> Airport /</w:t>
            </w:r>
            <w:proofErr w:type="spellStart"/>
            <w:r w:rsidRPr="00446BBF">
              <w:rPr>
                <w:rFonts w:ascii="Times New Roman" w:eastAsia="Times New Roman" w:hAnsi="Times New Roman" w:cs="Times New Roman"/>
                <w:color w:val="000000"/>
                <w:lang w:val="en-US"/>
              </w:rPr>
              <w:t>Achat</w:t>
            </w:r>
            <w:proofErr w:type="spellEnd"/>
            <w:r w:rsidRPr="00446BBF">
              <w:rPr>
                <w:rFonts w:ascii="Times New Roman" w:eastAsia="Times New Roman" w:hAnsi="Times New Roman" w:cs="Times New Roman"/>
                <w:color w:val="000000"/>
                <w:lang w:val="en-US"/>
              </w:rPr>
              <w:t xml:space="preserve"> Wiesbaden City / NH Frankfurt Airport West / </w:t>
            </w:r>
            <w:proofErr w:type="spellStart"/>
            <w:r w:rsidRPr="00446BBF">
              <w:rPr>
                <w:rFonts w:ascii="Times New Roman" w:eastAsia="Times New Roman" w:hAnsi="Times New Roman" w:cs="Times New Roman"/>
                <w:color w:val="000000"/>
                <w:lang w:val="en-US"/>
              </w:rPr>
              <w:t>Mercure</w:t>
            </w:r>
            <w:proofErr w:type="spellEnd"/>
            <w:r w:rsidRPr="00446BBF">
              <w:rPr>
                <w:rFonts w:ascii="Times New Roman" w:eastAsia="Times New Roman" w:hAnsi="Times New Roman" w:cs="Times New Roman"/>
                <w:color w:val="000000"/>
                <w:lang w:val="en-US"/>
              </w:rPr>
              <w:t xml:space="preserve"> Hotel </w:t>
            </w:r>
            <w:proofErr w:type="spellStart"/>
            <w:r w:rsidRPr="00446BBF">
              <w:rPr>
                <w:rFonts w:ascii="Times New Roman" w:eastAsia="Times New Roman" w:hAnsi="Times New Roman" w:cs="Times New Roman"/>
                <w:color w:val="000000"/>
                <w:lang w:val="en-US"/>
              </w:rPr>
              <w:t>Eschborn</w:t>
            </w:r>
            <w:proofErr w:type="spellEnd"/>
            <w:r w:rsidRPr="00446BBF">
              <w:rPr>
                <w:rFonts w:ascii="Times New Roman" w:eastAsia="Times New Roman" w:hAnsi="Times New Roman" w:cs="Times New Roman"/>
                <w:color w:val="000000"/>
                <w:lang w:val="en-US"/>
              </w:rPr>
              <w:t xml:space="preserve"> </w:t>
            </w:r>
            <w:proofErr w:type="spellStart"/>
            <w:r w:rsidRPr="00446BBF">
              <w:rPr>
                <w:rFonts w:ascii="Times New Roman" w:eastAsia="Times New Roman" w:hAnsi="Times New Roman" w:cs="Times New Roman"/>
                <w:color w:val="000000"/>
                <w:lang w:val="en-US"/>
              </w:rPr>
              <w:t>Helfmann</w:t>
            </w:r>
            <w:proofErr w:type="spellEnd"/>
            <w:r w:rsidRPr="00446BBF">
              <w:rPr>
                <w:rFonts w:ascii="Times New Roman" w:eastAsia="Times New Roman" w:hAnsi="Times New Roman" w:cs="Times New Roman"/>
                <w:color w:val="000000"/>
                <w:lang w:val="en-US"/>
              </w:rPr>
              <w:t xml:space="preserve"> Park / </w:t>
            </w:r>
            <w:proofErr w:type="spellStart"/>
            <w:r w:rsidRPr="00446BBF">
              <w:rPr>
                <w:rFonts w:ascii="Times New Roman" w:eastAsia="Times New Roman" w:hAnsi="Times New Roman" w:cs="Times New Roman"/>
                <w:color w:val="000000"/>
                <w:lang w:val="en-US"/>
              </w:rPr>
              <w:t>Mercure</w:t>
            </w:r>
            <w:proofErr w:type="spellEnd"/>
            <w:r w:rsidRPr="00446BBF">
              <w:rPr>
                <w:rFonts w:ascii="Times New Roman" w:eastAsia="Times New Roman" w:hAnsi="Times New Roman" w:cs="Times New Roman"/>
                <w:color w:val="000000"/>
                <w:lang w:val="en-US"/>
              </w:rPr>
              <w:t xml:space="preserve"> Hotel </w:t>
            </w:r>
            <w:proofErr w:type="spellStart"/>
            <w:r w:rsidRPr="00446BBF">
              <w:rPr>
                <w:rFonts w:ascii="Times New Roman" w:eastAsia="Times New Roman" w:hAnsi="Times New Roman" w:cs="Times New Roman"/>
                <w:color w:val="000000"/>
                <w:lang w:val="en-US"/>
              </w:rPr>
              <w:t>Eschborn</w:t>
            </w:r>
            <w:proofErr w:type="spellEnd"/>
            <w:r w:rsidRPr="00446BBF">
              <w:rPr>
                <w:rFonts w:ascii="Times New Roman" w:eastAsia="Times New Roman" w:hAnsi="Times New Roman" w:cs="Times New Roman"/>
                <w:color w:val="000000"/>
                <w:lang w:val="en-US"/>
              </w:rPr>
              <w:t xml:space="preserve"> </w:t>
            </w:r>
            <w:proofErr w:type="spellStart"/>
            <w:r w:rsidRPr="00446BBF">
              <w:rPr>
                <w:rFonts w:ascii="Times New Roman" w:eastAsia="Times New Roman" w:hAnsi="Times New Roman" w:cs="Times New Roman"/>
                <w:color w:val="000000"/>
                <w:lang w:val="en-US"/>
              </w:rPr>
              <w:t>Ost</w:t>
            </w:r>
            <w:proofErr w:type="spellEnd"/>
            <w:r w:rsidRPr="00446BBF">
              <w:rPr>
                <w:rFonts w:ascii="Times New Roman" w:eastAsia="Times New Roman" w:hAnsi="Times New Roman" w:cs="Times New Roman"/>
                <w:color w:val="000000"/>
                <w:lang w:val="en-US"/>
              </w:rPr>
              <w:t xml:space="preserve"> / </w:t>
            </w:r>
            <w:proofErr w:type="spellStart"/>
            <w:r w:rsidRPr="00446BBF">
              <w:rPr>
                <w:rFonts w:ascii="Times New Roman" w:eastAsia="Times New Roman" w:hAnsi="Times New Roman" w:cs="Times New Roman"/>
                <w:color w:val="000000"/>
                <w:lang w:val="en-US"/>
              </w:rPr>
              <w:t>Mercure</w:t>
            </w:r>
            <w:proofErr w:type="spellEnd"/>
            <w:r w:rsidRPr="00446BBF">
              <w:rPr>
                <w:rFonts w:ascii="Times New Roman" w:eastAsia="Times New Roman" w:hAnsi="Times New Roman" w:cs="Times New Roman"/>
                <w:color w:val="000000"/>
                <w:lang w:val="en-US"/>
              </w:rPr>
              <w:t xml:space="preserve"> Hotel </w:t>
            </w:r>
            <w:proofErr w:type="spellStart"/>
            <w:r w:rsidRPr="00446BBF">
              <w:rPr>
                <w:rFonts w:ascii="Times New Roman" w:eastAsia="Times New Roman" w:hAnsi="Times New Roman" w:cs="Times New Roman"/>
                <w:color w:val="000000"/>
                <w:lang w:val="en-US"/>
              </w:rPr>
              <w:t>Eschborn</w:t>
            </w:r>
            <w:proofErr w:type="spellEnd"/>
            <w:r w:rsidRPr="00446BBF">
              <w:rPr>
                <w:rFonts w:ascii="Times New Roman" w:eastAsia="Times New Roman" w:hAnsi="Times New Roman" w:cs="Times New Roman"/>
                <w:color w:val="000000"/>
                <w:lang w:val="en-US"/>
              </w:rPr>
              <w:t xml:space="preserve"> Sued.</w:t>
            </w:r>
          </w:p>
        </w:tc>
      </w:tr>
      <w:tr w:rsidR="00B15A39" w:rsidRPr="00446BBF">
        <w:trPr>
          <w:trHeight w:val="247"/>
          <w:jc w:val="center"/>
        </w:trPr>
        <w:tc>
          <w:tcPr>
            <w:tcW w:w="1980" w:type="dxa"/>
            <w:shd w:val="clear" w:color="auto" w:fill="auto"/>
            <w:tcMar>
              <w:top w:w="0" w:type="dxa"/>
              <w:left w:w="115" w:type="dxa"/>
              <w:bottom w:w="0" w:type="dxa"/>
              <w:right w:w="115" w:type="dxa"/>
            </w:tcMar>
            <w:vAlign w:val="center"/>
          </w:tcPr>
          <w:p w:rsidR="00B15A39" w:rsidRDefault="00685CEB">
            <w:pPr>
              <w:pBdr>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Zúrich</w:t>
            </w:r>
          </w:p>
        </w:tc>
        <w:tc>
          <w:tcPr>
            <w:tcW w:w="7229" w:type="dxa"/>
            <w:shd w:val="clear" w:color="auto" w:fill="auto"/>
            <w:tcMar>
              <w:top w:w="0" w:type="dxa"/>
              <w:left w:w="115" w:type="dxa"/>
              <w:bottom w:w="0" w:type="dxa"/>
              <w:right w:w="115" w:type="dxa"/>
            </w:tcMar>
            <w:vAlign w:val="center"/>
          </w:tcPr>
          <w:p w:rsidR="00B15A39" w:rsidRPr="00446BBF" w:rsidRDefault="00685CEB">
            <w:pPr>
              <w:pBdr>
                <w:between w:val="nil"/>
              </w:pBdr>
              <w:spacing w:after="0" w:line="240" w:lineRule="auto"/>
              <w:jc w:val="both"/>
              <w:rPr>
                <w:rFonts w:ascii="Times New Roman" w:eastAsia="Times New Roman" w:hAnsi="Times New Roman" w:cs="Times New Roman"/>
                <w:color w:val="000000"/>
                <w:lang w:val="en-US"/>
              </w:rPr>
            </w:pPr>
            <w:r w:rsidRPr="00446BBF">
              <w:rPr>
                <w:rFonts w:ascii="Times New Roman" w:eastAsia="Times New Roman" w:hAnsi="Times New Roman" w:cs="Times New Roman"/>
                <w:color w:val="000000"/>
                <w:lang w:val="en-US"/>
              </w:rPr>
              <w:t xml:space="preserve">B&amp;B East </w:t>
            </w:r>
            <w:proofErr w:type="spellStart"/>
            <w:r w:rsidRPr="00446BBF">
              <w:rPr>
                <w:rFonts w:ascii="Times New Roman" w:eastAsia="Times New Roman" w:hAnsi="Times New Roman" w:cs="Times New Roman"/>
                <w:color w:val="000000"/>
                <w:lang w:val="en-US"/>
              </w:rPr>
              <w:t>Wallisellen</w:t>
            </w:r>
            <w:proofErr w:type="spellEnd"/>
            <w:r w:rsidRPr="00446BBF">
              <w:rPr>
                <w:rFonts w:ascii="Times New Roman" w:eastAsia="Times New Roman" w:hAnsi="Times New Roman" w:cs="Times New Roman"/>
                <w:color w:val="000000"/>
                <w:lang w:val="en-US"/>
              </w:rPr>
              <w:t xml:space="preserve"> / Harry’s Home </w:t>
            </w:r>
            <w:proofErr w:type="spellStart"/>
            <w:r w:rsidRPr="00446BBF">
              <w:rPr>
                <w:rFonts w:ascii="Times New Roman" w:eastAsia="Times New Roman" w:hAnsi="Times New Roman" w:cs="Times New Roman"/>
                <w:color w:val="000000"/>
                <w:lang w:val="en-US"/>
              </w:rPr>
              <w:t>Limmattal</w:t>
            </w:r>
            <w:proofErr w:type="spellEnd"/>
            <w:r w:rsidRPr="00446BBF">
              <w:rPr>
                <w:rFonts w:ascii="Times New Roman" w:eastAsia="Times New Roman" w:hAnsi="Times New Roman" w:cs="Times New Roman"/>
                <w:color w:val="000000"/>
                <w:lang w:val="en-US"/>
              </w:rPr>
              <w:t xml:space="preserve"> / B&amp;B Airport </w:t>
            </w:r>
            <w:proofErr w:type="spellStart"/>
            <w:r w:rsidRPr="00446BBF">
              <w:rPr>
                <w:rFonts w:ascii="Times New Roman" w:eastAsia="Times New Roman" w:hAnsi="Times New Roman" w:cs="Times New Roman"/>
                <w:color w:val="000000"/>
                <w:lang w:val="en-US"/>
              </w:rPr>
              <w:t>Rümla</w:t>
            </w:r>
            <w:r w:rsidRPr="00446BBF">
              <w:rPr>
                <w:rFonts w:ascii="Times New Roman" w:eastAsia="Times New Roman" w:hAnsi="Times New Roman" w:cs="Times New Roman"/>
                <w:color w:val="000000"/>
                <w:lang w:val="en-US"/>
              </w:rPr>
              <w:t>ng</w:t>
            </w:r>
            <w:proofErr w:type="spellEnd"/>
            <w:r w:rsidRPr="00446BBF">
              <w:rPr>
                <w:rFonts w:ascii="Times New Roman" w:eastAsia="Times New Roman" w:hAnsi="Times New Roman" w:cs="Times New Roman"/>
                <w:color w:val="000000"/>
                <w:lang w:val="en-US"/>
              </w:rPr>
              <w:t xml:space="preserve"> / B&amp;B Hotel </w:t>
            </w:r>
            <w:proofErr w:type="spellStart"/>
            <w:r w:rsidRPr="00446BBF">
              <w:rPr>
                <w:rFonts w:ascii="Times New Roman" w:eastAsia="Times New Roman" w:hAnsi="Times New Roman" w:cs="Times New Roman"/>
                <w:color w:val="000000"/>
                <w:lang w:val="en-US"/>
              </w:rPr>
              <w:t>Rothrist</w:t>
            </w:r>
            <w:proofErr w:type="spellEnd"/>
            <w:r w:rsidRPr="00446BBF">
              <w:rPr>
                <w:rFonts w:ascii="Times New Roman" w:eastAsia="Times New Roman" w:hAnsi="Times New Roman" w:cs="Times New Roman"/>
                <w:color w:val="000000"/>
                <w:lang w:val="en-US"/>
              </w:rPr>
              <w:t>.</w:t>
            </w:r>
          </w:p>
        </w:tc>
      </w:tr>
      <w:tr w:rsidR="00B15A39" w:rsidRPr="00446BBF">
        <w:trPr>
          <w:trHeight w:val="247"/>
          <w:jc w:val="center"/>
        </w:trPr>
        <w:tc>
          <w:tcPr>
            <w:tcW w:w="1980" w:type="dxa"/>
            <w:shd w:val="clear" w:color="auto" w:fill="auto"/>
            <w:tcMar>
              <w:top w:w="0" w:type="dxa"/>
              <w:left w:w="115" w:type="dxa"/>
              <w:bottom w:w="0" w:type="dxa"/>
              <w:right w:w="115" w:type="dxa"/>
            </w:tcMar>
            <w:vAlign w:val="center"/>
          </w:tcPr>
          <w:p w:rsidR="00B15A39" w:rsidRDefault="00685CEB">
            <w:pPr>
              <w:pBdr>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7229" w:type="dxa"/>
            <w:shd w:val="clear" w:color="auto" w:fill="auto"/>
            <w:tcMar>
              <w:top w:w="0" w:type="dxa"/>
              <w:left w:w="115" w:type="dxa"/>
              <w:bottom w:w="0" w:type="dxa"/>
              <w:right w:w="115" w:type="dxa"/>
            </w:tcMar>
            <w:vAlign w:val="center"/>
          </w:tcPr>
          <w:p w:rsidR="00B15A39" w:rsidRPr="00446BBF" w:rsidRDefault="00685CEB">
            <w:pPr>
              <w:pBdr>
                <w:between w:val="nil"/>
              </w:pBdr>
              <w:spacing w:after="0" w:line="240" w:lineRule="auto"/>
              <w:jc w:val="both"/>
              <w:rPr>
                <w:rFonts w:ascii="Times New Roman" w:eastAsia="Times New Roman" w:hAnsi="Times New Roman" w:cs="Times New Roman"/>
                <w:color w:val="000000"/>
                <w:lang w:val="en-US"/>
              </w:rPr>
            </w:pPr>
            <w:r w:rsidRPr="00446BBF">
              <w:rPr>
                <w:rFonts w:ascii="Times New Roman" w:eastAsia="Times New Roman" w:hAnsi="Times New Roman" w:cs="Times New Roman"/>
                <w:color w:val="000000"/>
                <w:lang w:val="en-US"/>
              </w:rPr>
              <w:t xml:space="preserve">Campanile </w:t>
            </w:r>
            <w:proofErr w:type="spellStart"/>
            <w:r w:rsidRPr="00446BBF">
              <w:rPr>
                <w:rFonts w:ascii="Times New Roman" w:eastAsia="Times New Roman" w:hAnsi="Times New Roman" w:cs="Times New Roman"/>
                <w:color w:val="000000"/>
                <w:lang w:val="en-US"/>
              </w:rPr>
              <w:t>Sendling</w:t>
            </w:r>
            <w:proofErr w:type="spellEnd"/>
            <w:r w:rsidRPr="00446BBF">
              <w:rPr>
                <w:rFonts w:ascii="Times New Roman" w:eastAsia="Times New Roman" w:hAnsi="Times New Roman" w:cs="Times New Roman"/>
                <w:color w:val="000000"/>
                <w:lang w:val="en-US"/>
              </w:rPr>
              <w:t xml:space="preserve"> / Tulip Inn </w:t>
            </w:r>
            <w:proofErr w:type="spellStart"/>
            <w:r w:rsidRPr="00446BBF">
              <w:rPr>
                <w:rFonts w:ascii="Times New Roman" w:eastAsia="Times New Roman" w:hAnsi="Times New Roman" w:cs="Times New Roman"/>
                <w:color w:val="000000"/>
                <w:lang w:val="en-US"/>
              </w:rPr>
              <w:t>Messe</w:t>
            </w:r>
            <w:proofErr w:type="spellEnd"/>
            <w:r w:rsidRPr="00446BBF">
              <w:rPr>
                <w:rFonts w:ascii="Times New Roman" w:eastAsia="Times New Roman" w:hAnsi="Times New Roman" w:cs="Times New Roman"/>
                <w:color w:val="000000"/>
                <w:lang w:val="en-US"/>
              </w:rPr>
              <w:t xml:space="preserve"> / Bento Inn </w:t>
            </w:r>
            <w:proofErr w:type="spellStart"/>
            <w:r w:rsidRPr="00446BBF">
              <w:rPr>
                <w:rFonts w:ascii="Times New Roman" w:eastAsia="Times New Roman" w:hAnsi="Times New Roman" w:cs="Times New Roman"/>
                <w:color w:val="000000"/>
                <w:lang w:val="en-US"/>
              </w:rPr>
              <w:t>Munchen</w:t>
            </w:r>
            <w:proofErr w:type="spellEnd"/>
            <w:r w:rsidRPr="00446BBF">
              <w:rPr>
                <w:rFonts w:ascii="Times New Roman" w:eastAsia="Times New Roman" w:hAnsi="Times New Roman" w:cs="Times New Roman"/>
                <w:color w:val="000000"/>
                <w:lang w:val="en-US"/>
              </w:rPr>
              <w:t xml:space="preserve"> </w:t>
            </w:r>
            <w:proofErr w:type="spellStart"/>
            <w:r w:rsidRPr="00446BBF">
              <w:rPr>
                <w:rFonts w:ascii="Times New Roman" w:eastAsia="Times New Roman" w:hAnsi="Times New Roman" w:cs="Times New Roman"/>
                <w:color w:val="000000"/>
                <w:lang w:val="en-US"/>
              </w:rPr>
              <w:t>Messe</w:t>
            </w:r>
            <w:proofErr w:type="spellEnd"/>
            <w:r w:rsidRPr="00446BBF">
              <w:rPr>
                <w:rFonts w:ascii="Times New Roman" w:eastAsia="Times New Roman" w:hAnsi="Times New Roman" w:cs="Times New Roman"/>
                <w:color w:val="000000"/>
                <w:lang w:val="en-US"/>
              </w:rPr>
              <w:t xml:space="preserve"> / Hampton by Hilton City North / </w:t>
            </w:r>
            <w:proofErr w:type="spellStart"/>
            <w:r w:rsidRPr="00446BBF">
              <w:rPr>
                <w:rFonts w:ascii="Times New Roman" w:eastAsia="Times New Roman" w:hAnsi="Times New Roman" w:cs="Times New Roman"/>
                <w:color w:val="000000"/>
                <w:lang w:val="en-US"/>
              </w:rPr>
              <w:t>Mercure</w:t>
            </w:r>
            <w:proofErr w:type="spellEnd"/>
            <w:r w:rsidRPr="00446BBF">
              <w:rPr>
                <w:rFonts w:ascii="Times New Roman" w:eastAsia="Times New Roman" w:hAnsi="Times New Roman" w:cs="Times New Roman"/>
                <w:color w:val="000000"/>
                <w:lang w:val="en-US"/>
              </w:rPr>
              <w:t xml:space="preserve"> Hotel </w:t>
            </w:r>
            <w:proofErr w:type="spellStart"/>
            <w:r w:rsidRPr="00446BBF">
              <w:rPr>
                <w:rFonts w:ascii="Times New Roman" w:eastAsia="Times New Roman" w:hAnsi="Times New Roman" w:cs="Times New Roman"/>
                <w:color w:val="000000"/>
                <w:lang w:val="en-US"/>
              </w:rPr>
              <w:t>Neuperlach</w:t>
            </w:r>
            <w:proofErr w:type="spellEnd"/>
            <w:r w:rsidRPr="00446BBF">
              <w:rPr>
                <w:rFonts w:ascii="Times New Roman" w:eastAsia="Times New Roman" w:hAnsi="Times New Roman" w:cs="Times New Roman"/>
                <w:color w:val="000000"/>
                <w:lang w:val="en-US"/>
              </w:rPr>
              <w:t xml:space="preserve"> South / Select Augsburg.</w:t>
            </w:r>
          </w:p>
        </w:tc>
      </w:tr>
      <w:tr w:rsidR="00B15A39">
        <w:trPr>
          <w:trHeight w:val="247"/>
          <w:jc w:val="center"/>
        </w:trPr>
        <w:tc>
          <w:tcPr>
            <w:tcW w:w="1980" w:type="dxa"/>
            <w:shd w:val="clear" w:color="auto" w:fill="auto"/>
            <w:tcMar>
              <w:top w:w="0" w:type="dxa"/>
              <w:left w:w="115" w:type="dxa"/>
              <w:bottom w:w="0" w:type="dxa"/>
              <w:right w:w="115" w:type="dxa"/>
            </w:tcMar>
            <w:vAlign w:val="center"/>
          </w:tcPr>
          <w:p w:rsidR="00B15A39" w:rsidRDefault="00685CEB">
            <w:pPr>
              <w:pBdr>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Venecia</w:t>
            </w:r>
          </w:p>
        </w:tc>
        <w:tc>
          <w:tcPr>
            <w:tcW w:w="7229" w:type="dxa"/>
            <w:shd w:val="clear" w:color="auto" w:fill="auto"/>
            <w:tcMar>
              <w:top w:w="0" w:type="dxa"/>
              <w:left w:w="115" w:type="dxa"/>
              <w:bottom w:w="0" w:type="dxa"/>
              <w:right w:w="115" w:type="dxa"/>
            </w:tcMar>
            <w:vAlign w:val="center"/>
          </w:tcPr>
          <w:p w:rsidR="00B15A39" w:rsidRDefault="00685CEB">
            <w:pPr>
              <w:pBdr>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B15A39">
        <w:trPr>
          <w:trHeight w:val="247"/>
          <w:jc w:val="center"/>
        </w:trPr>
        <w:tc>
          <w:tcPr>
            <w:tcW w:w="1980" w:type="dxa"/>
            <w:shd w:val="clear" w:color="auto" w:fill="auto"/>
            <w:tcMar>
              <w:top w:w="0" w:type="dxa"/>
              <w:left w:w="115" w:type="dxa"/>
              <w:bottom w:w="0" w:type="dxa"/>
              <w:right w:w="115" w:type="dxa"/>
            </w:tcMar>
            <w:vAlign w:val="center"/>
          </w:tcPr>
          <w:p w:rsidR="00B15A39" w:rsidRDefault="00685CEB">
            <w:pPr>
              <w:pBdr>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Roma</w:t>
            </w:r>
          </w:p>
        </w:tc>
        <w:tc>
          <w:tcPr>
            <w:tcW w:w="7229" w:type="dxa"/>
            <w:shd w:val="clear" w:color="auto" w:fill="auto"/>
            <w:tcMar>
              <w:top w:w="0" w:type="dxa"/>
              <w:left w:w="115" w:type="dxa"/>
              <w:bottom w:w="0" w:type="dxa"/>
              <w:right w:w="115" w:type="dxa"/>
            </w:tcMar>
            <w:vAlign w:val="center"/>
          </w:tcPr>
          <w:p w:rsidR="00B15A39" w:rsidRDefault="00685CEB">
            <w:pPr>
              <w:pBdr>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Ávila Roma.</w:t>
            </w:r>
          </w:p>
        </w:tc>
      </w:tr>
    </w:tbl>
    <w:p w:rsidR="00B15A39" w:rsidRDefault="00B15A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222222"/>
          <w:sz w:val="24"/>
          <w:szCs w:val="24"/>
        </w:rPr>
      </w:pPr>
    </w:p>
    <w:p w:rsidR="00B15A39" w:rsidRDefault="00685CE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Condiciones Generales:</w:t>
      </w:r>
    </w:p>
    <w:p w:rsidR="00B15A39" w:rsidRDefault="00685CEB">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 que se realice la transacción</w:t>
      </w:r>
      <w:r>
        <w:rPr>
          <w:rFonts w:ascii="Times New Roman" w:eastAsia="Times New Roman" w:hAnsi="Times New Roman" w:cs="Times New Roman"/>
          <w:color w:val="000000"/>
        </w:rPr>
        <w:t xml:space="preserve">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B15A39" w:rsidRDefault="00685CEB">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Para proceder con la reserva, se requiere copia de los pasaportes.</w:t>
      </w:r>
    </w:p>
    <w:p w:rsidR="00B15A39" w:rsidRDefault="00685CEB">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w:t>
      </w:r>
      <w:r>
        <w:rPr>
          <w:rFonts w:ascii="Times New Roman" w:eastAsia="Times New Roman" w:hAnsi="Times New Roman" w:cs="Times New Roman"/>
          <w:color w:val="000000"/>
        </w:rPr>
        <w:t xml:space="preserve"> para su respectivo pago. Volando Viajes no se hace responsable de las mismas. </w:t>
      </w:r>
    </w:p>
    <w:p w:rsidR="00B15A39" w:rsidRDefault="00685CEB">
      <w:pPr>
        <w:numPr>
          <w:ilvl w:val="0"/>
          <w:numId w:val="1"/>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rPr>
        <w:t xml:space="preserve">Todos los pasajeros deben realizar el pago de carácter obligatorio de USD 70 o </w:t>
      </w:r>
      <w:r>
        <w:rPr>
          <w:rFonts w:ascii="Times New Roman" w:eastAsia="Times New Roman" w:hAnsi="Times New Roman" w:cs="Times New Roman"/>
          <w:b/>
          <w:color w:val="000000"/>
          <w:highlight w:val="white"/>
        </w:rPr>
        <w:t xml:space="preserve">EUR </w:t>
      </w:r>
      <w:r>
        <w:rPr>
          <w:rFonts w:ascii="Times New Roman" w:eastAsia="Times New Roman" w:hAnsi="Times New Roman" w:cs="Times New Roman"/>
          <w:b/>
          <w:color w:val="000000"/>
        </w:rPr>
        <w:t>68 al guía acompañante del bus, por concepto de impuestos y tasas hoteleras.  </w:t>
      </w:r>
    </w:p>
    <w:p w:rsidR="00B15A39" w:rsidRDefault="00685CEB">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w:t>
      </w:r>
      <w:r>
        <w:rPr>
          <w:rFonts w:ascii="Times New Roman" w:eastAsia="Times New Roman" w:hAnsi="Times New Roman" w:cs="Times New Roman"/>
          <w:color w:val="000000"/>
        </w:rPr>
        <w:t>alización y/o variación en las tarifas o cambios en la operación por disposición gubernamental o decisión de los operadores involucrados, será notificada a la agencia de viajes para el respectivo pago. Volando Viajes Colombia no se hace responsable. </w:t>
      </w:r>
    </w:p>
    <w:p w:rsidR="00B15A39" w:rsidRDefault="00685CEB">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w:t>
      </w:r>
      <w:r>
        <w:rPr>
          <w:rFonts w:ascii="Times New Roman" w:eastAsia="Times New Roman" w:hAnsi="Times New Roman" w:cs="Times New Roman"/>
          <w:color w:val="000000"/>
        </w:rPr>
        <w:t>so de presentar cambios en la operación por decisión de los operadores o por motivos ajenos a Volando Viajes Colombia, será notificado a la agencia, presentando las soluciones alternativas.  </w:t>
      </w:r>
    </w:p>
    <w:p w:rsidR="00B15A39" w:rsidRDefault="00685CE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Recomendamos contratar las excursiones opcionales en el momento </w:t>
      </w:r>
      <w:r>
        <w:rPr>
          <w:rFonts w:ascii="Times New Roman" w:eastAsia="Times New Roman" w:hAnsi="Times New Roman" w:cs="Times New Roman"/>
          <w:color w:val="000000"/>
        </w:rPr>
        <w:t>de reservar el viaje (Consulte con nuestros asesores).</w:t>
      </w:r>
    </w:p>
    <w:p w:rsidR="00B15A39" w:rsidRDefault="00685CEB">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B15A39" w:rsidRDefault="00685CE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w:t>
      </w:r>
      <w:r>
        <w:rPr>
          <w:rFonts w:ascii="Times New Roman" w:eastAsia="Times New Roman" w:hAnsi="Times New Roman" w:cs="Times New Roman"/>
          <w:color w:val="000000"/>
        </w:rPr>
        <w:t>etar los horarios indicados por el operador. En caso de no presentarse a la hora estipulada, se</w:t>
      </w:r>
      <w:r>
        <w:rPr>
          <w:rFonts w:ascii="Times New Roman" w:eastAsia="Times New Roman" w:hAnsi="Times New Roman" w:cs="Times New Roman"/>
        </w:rPr>
        <w:t xml:space="preserve"> </w:t>
      </w:r>
      <w:r>
        <w:rPr>
          <w:rFonts w:ascii="Times New Roman" w:eastAsia="Times New Roman" w:hAnsi="Times New Roman" w:cs="Times New Roman"/>
          <w:color w:val="000000"/>
        </w:rPr>
        <w:t>considera como No Show y cualquier gasto o traslado en que el pasajero incurra, el operador ni Volando Viajes serán responsables.</w:t>
      </w:r>
    </w:p>
    <w:p w:rsidR="00B15A39" w:rsidRDefault="00685CE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w:t>
      </w:r>
      <w:r>
        <w:rPr>
          <w:rFonts w:ascii="Times New Roman" w:eastAsia="Times New Roman" w:hAnsi="Times New Roman" w:cs="Times New Roman"/>
          <w:color w:val="000000"/>
        </w:rPr>
        <w:t>a es Doble + 1 CHD y/o Triple. No garantiza 3 camas individuales. Pueden ser dos camas individuales o sencillas más un catre o sofá cama.</w:t>
      </w:r>
    </w:p>
    <w:p w:rsidR="00B15A39" w:rsidRDefault="00685CE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w:t>
      </w:r>
      <w:r>
        <w:rPr>
          <w:rFonts w:ascii="Times New Roman" w:eastAsia="Times New Roman" w:hAnsi="Times New Roman" w:cs="Times New Roman"/>
          <w:color w:val="000000"/>
        </w:rPr>
        <w:t>udades aledañas. </w:t>
      </w:r>
    </w:p>
    <w:p w:rsidR="00B15A39" w:rsidRDefault="00685CEB">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B15A39" w:rsidRDefault="00685CE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w:t>
      </w:r>
      <w:r>
        <w:rPr>
          <w:rFonts w:ascii="Times New Roman" w:eastAsia="Times New Roman" w:hAnsi="Times New Roman" w:cs="Times New Roman"/>
          <w:color w:val="000000"/>
        </w:rPr>
        <w:t>ntos deportivos, etc., el tour podría presentar desvíos hoteleros a la periferia o incluso a otras ciudades aledañas.</w:t>
      </w:r>
    </w:p>
    <w:p w:rsidR="00B15A39" w:rsidRDefault="00685CE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cancelación, modificación o retrasos que se presenten en el transporte aéreo es responsabilidad de la aerolínea, Volando Viajes </w:t>
      </w:r>
      <w:r>
        <w:rPr>
          <w:rFonts w:ascii="Times New Roman" w:eastAsia="Times New Roman" w:hAnsi="Times New Roman" w:cs="Times New Roman"/>
          <w:color w:val="000000"/>
        </w:rPr>
        <w:t>Colombia y la agencia de viajes no se hacen responsables ante el usuario o pasajero. </w:t>
      </w:r>
    </w:p>
    <w:p w:rsidR="00B15A39" w:rsidRDefault="00685CE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NO cumplirse los pagos en las fechas estipuladas aún con depósito, no se garantiza el cupo del paquete turístico y se perderá el cupo reservado, aplicando las </w:t>
      </w:r>
      <w:r>
        <w:rPr>
          <w:rFonts w:ascii="Times New Roman" w:eastAsia="Times New Roman" w:hAnsi="Times New Roman" w:cs="Times New Roman"/>
          <w:color w:val="000000"/>
        </w:rPr>
        <w:t>políticas de pagos y cancelaciones. </w:t>
      </w:r>
    </w:p>
    <w:p w:rsidR="00B15A39" w:rsidRDefault="00685CE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w:t>
      </w:r>
      <w:r>
        <w:rPr>
          <w:rFonts w:ascii="Times New Roman" w:eastAsia="Times New Roman" w:hAnsi="Times New Roman" w:cs="Times New Roman"/>
          <w:color w:val="000000"/>
        </w:rPr>
        <w:t>tunamente con los proveedores correspondientes.</w:t>
      </w:r>
    </w:p>
    <w:p w:rsidR="00B15A39" w:rsidRDefault="00685CEB">
      <w:pPr>
        <w:numPr>
          <w:ilvl w:val="0"/>
          <w:numId w:val="2"/>
        </w:num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Especificaciones equipaje permitido en los autobuses: </w:t>
      </w:r>
    </w:p>
    <w:p w:rsidR="00B15A39" w:rsidRDefault="00685CEB">
      <w:pPr>
        <w:numPr>
          <w:ilvl w:val="1"/>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B15A39" w:rsidRDefault="00685CEB">
      <w:pPr>
        <w:numPr>
          <w:ilvl w:val="1"/>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B15A39" w:rsidRDefault="00B15A39">
      <w:pPr>
        <w:spacing w:after="0" w:line="240" w:lineRule="auto"/>
        <w:ind w:left="1440"/>
        <w:jc w:val="both"/>
        <w:rPr>
          <w:rFonts w:ascii="Times New Roman" w:eastAsia="Times New Roman" w:hAnsi="Times New Roman" w:cs="Times New Roman"/>
          <w:color w:val="000000"/>
        </w:rPr>
      </w:pPr>
    </w:p>
    <w:p w:rsidR="00B15A39" w:rsidRDefault="00685CEB">
      <w:pPr>
        <w:numPr>
          <w:ilvl w:val="0"/>
          <w:numId w:val="3"/>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w:t>
      </w:r>
      <w:r>
        <w:rPr>
          <w:rFonts w:ascii="Times New Roman" w:eastAsia="Times New Roman" w:hAnsi="Times New Roman" w:cs="Times New Roman"/>
          <w:color w:val="000000"/>
        </w:rPr>
        <w:t>ia.gov.co/pre-registro con 72 horas de anticipación y hasta dos horas antes previas al viaje, que permite a los viajeros, nacionales y extranjeros que pretendan ingresar o salir de Colombia, precargar toda la información relacionada de su viaje.</w:t>
      </w:r>
    </w:p>
    <w:p w:rsidR="00B15A39" w:rsidRDefault="00685CEB">
      <w:pPr>
        <w:numPr>
          <w:ilvl w:val="0"/>
          <w:numId w:val="3"/>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lastRenderedPageBreak/>
        <w:t>El pasapor</w:t>
      </w:r>
      <w:r>
        <w:rPr>
          <w:rFonts w:ascii="Times New Roman" w:eastAsia="Times New Roman" w:hAnsi="Times New Roman" w:cs="Times New Roman"/>
          <w:color w:val="000000"/>
        </w:rPr>
        <w:t>te debe tener una validez de mínimo seis (6) meses, tomando como referencia la fecha de viaje. En caso de presentarse con un pasaporte que no se encuentre vigente o tenga una vigencia menor a 6 meses, tomando como referencia el día del viaje, no será respo</w:t>
      </w:r>
      <w:r>
        <w:rPr>
          <w:rFonts w:ascii="Times New Roman" w:eastAsia="Times New Roman" w:hAnsi="Times New Roman" w:cs="Times New Roman"/>
          <w:color w:val="000000"/>
        </w:rPr>
        <w:t xml:space="preserve">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B15A39" w:rsidRDefault="00685CEB">
      <w:pPr>
        <w:numPr>
          <w:ilvl w:val="0"/>
          <w:numId w:val="3"/>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w:t>
      </w:r>
      <w:r>
        <w:rPr>
          <w:rFonts w:ascii="Times New Roman" w:eastAsia="Times New Roman" w:hAnsi="Times New Roman" w:cs="Times New Roman"/>
          <w:color w:val="000000"/>
        </w:rPr>
        <w:t>nica de viaje ETIAS, una vez comience a regir por disposición de las autoridades competentes.</w:t>
      </w:r>
    </w:p>
    <w:p w:rsidR="00B15A39" w:rsidRDefault="00685CEB">
      <w:pPr>
        <w:numPr>
          <w:ilvl w:val="0"/>
          <w:numId w:val="3"/>
        </w:num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w:t>
      </w:r>
      <w:r>
        <w:rPr>
          <w:rFonts w:ascii="Times New Roman" w:eastAsia="Times New Roman" w:hAnsi="Times New Roman" w:cs="Times New Roman"/>
          <w:color w:val="000000"/>
        </w:rPr>
        <w:t xml:space="preserve"> en caso de ser negado el ingreso al destino por no cumplir con la documentación requerida en migración.</w:t>
      </w:r>
    </w:p>
    <w:p w:rsidR="00B15A39" w:rsidRDefault="00685C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Condiciones de anticipo, pagos parciales y totales para la confirmación de servicios:</w:t>
      </w:r>
    </w:p>
    <w:p w:rsidR="00B15A39" w:rsidRDefault="00685C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 </w:t>
      </w:r>
    </w:p>
    <w:p w:rsidR="00B15A39" w:rsidRDefault="00685CEB">
      <w:pPr>
        <w:shd w:val="clear" w:color="auto" w:fill="FFFFFF"/>
        <w:spacing w:after="0" w:line="240" w:lineRule="auto"/>
        <w:jc w:val="both"/>
        <w:rPr>
          <w:rFonts w:ascii="Times New Roman" w:eastAsia="Times New Roman" w:hAnsi="Times New Roman" w:cs="Times New Roman"/>
          <w:sz w:val="24"/>
          <w:szCs w:val="24"/>
        </w:rPr>
      </w:pPr>
      <w:bookmarkStart w:id="2" w:name="_heading=h.tyjcwt" w:colFirst="0" w:colLast="0"/>
      <w:bookmarkEnd w:id="2"/>
      <w:r>
        <w:rPr>
          <w:rFonts w:ascii="Times New Roman" w:eastAsia="Times New Roman" w:hAnsi="Times New Roman" w:cs="Times New Roman"/>
          <w:color w:val="000000"/>
        </w:rPr>
        <w:t> Los anticipos mínimos por pasajero, pagos parciales y pagos</w:t>
      </w:r>
      <w:r>
        <w:rPr>
          <w:rFonts w:ascii="Times New Roman" w:eastAsia="Times New Roman" w:hAnsi="Times New Roman" w:cs="Times New Roman"/>
          <w:color w:val="000000"/>
        </w:rPr>
        <w:t xml:space="preserve"> totales de los servicios contratados en el paquete de viaje se regirán por las siguientes condiciones:</w:t>
      </w:r>
    </w:p>
    <w:p w:rsidR="00B15A39" w:rsidRDefault="00685CEB">
      <w:p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rPr>
        <w:t>1.     Si se contrata con 61 días o más de anticipación a la fecha de salida:</w:t>
      </w:r>
    </w:p>
    <w:p w:rsidR="00B15A39" w:rsidRDefault="00685CEB">
      <w:pPr>
        <w:numPr>
          <w:ilvl w:val="0"/>
          <w:numId w:val="5"/>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B15A39" w:rsidRDefault="00685CEB">
      <w:pPr>
        <w:numPr>
          <w:ilvl w:val="0"/>
          <w:numId w:val="5"/>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w:t>
      </w:r>
      <w:r>
        <w:rPr>
          <w:rFonts w:ascii="Times New Roman" w:eastAsia="Times New Roman" w:hAnsi="Times New Roman" w:cs="Times New Roman"/>
          <w:color w:val="000000"/>
        </w:rPr>
        <w:t>cción y el pago total de los servicios contratados deberá estar máximo hasta con 45 días anteriores a la fecha de salida.</w:t>
      </w:r>
    </w:p>
    <w:p w:rsidR="00B15A39" w:rsidRDefault="00685CEB">
      <w:p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rPr>
        <w:t>2.     Si se contrata con 44 días o menos de anticipación a la fecha de salida:</w:t>
      </w:r>
    </w:p>
    <w:p w:rsidR="00B15A39" w:rsidRDefault="00685CEB">
      <w:pPr>
        <w:numPr>
          <w:ilvl w:val="0"/>
          <w:numId w:val="6"/>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B15A39" w:rsidRDefault="00B15A39">
      <w:pPr>
        <w:shd w:val="clear" w:color="auto" w:fill="FFFFFF"/>
        <w:spacing w:after="0" w:line="240" w:lineRule="auto"/>
        <w:jc w:val="both"/>
        <w:rPr>
          <w:rFonts w:ascii="Times New Roman" w:eastAsia="Times New Roman" w:hAnsi="Times New Roman" w:cs="Times New Roman"/>
          <w:b/>
          <w:color w:val="000000"/>
        </w:rPr>
      </w:pPr>
    </w:p>
    <w:p w:rsidR="00B15A39" w:rsidRDefault="00685C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Políticas d</w:t>
      </w:r>
      <w:r>
        <w:rPr>
          <w:rFonts w:ascii="Times New Roman" w:eastAsia="Times New Roman" w:hAnsi="Times New Roman" w:cs="Times New Roman"/>
          <w:b/>
          <w:color w:val="000000"/>
        </w:rPr>
        <w:t>e cancelación de servicios:</w:t>
      </w:r>
    </w:p>
    <w:p w:rsidR="00B15A39" w:rsidRDefault="00685C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EL CLIENTE podrá solicitar la cancelación de los servicios contratados haciéndolo saber única y estrictamente por escrito a LA AGENCIA VENDEDORA misma que dará respuesta en un lapso no mayor a 72 horas de su recepción comprobabl</w:t>
      </w:r>
      <w:r>
        <w:rPr>
          <w:rFonts w:ascii="Times New Roman" w:eastAsia="Times New Roman" w:hAnsi="Times New Roman" w:cs="Times New Roman"/>
          <w:color w:val="000000"/>
        </w:rPr>
        <w:t>e y a falta de respuesta se entenderá que la cancelación ha sido aceptada por LA AGENCIA VENDEDORA admitiendo EL CLIENTE los cargos de cancelación establecidos a continuación:</w:t>
      </w:r>
    </w:p>
    <w:p w:rsidR="00B15A39" w:rsidRDefault="00685CEB">
      <w:pPr>
        <w:numPr>
          <w:ilvl w:val="0"/>
          <w:numId w:val="7"/>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w:t>
      </w:r>
      <w:r>
        <w:rPr>
          <w:rFonts w:ascii="Times New Roman" w:eastAsia="Times New Roman" w:hAnsi="Times New Roman" w:cs="Times New Roman"/>
          <w:color w:val="000000"/>
        </w:rPr>
        <w:t>bre el valor total de la reserva.</w:t>
      </w:r>
    </w:p>
    <w:p w:rsidR="00B15A39" w:rsidRDefault="00685CEB">
      <w:pPr>
        <w:numPr>
          <w:ilvl w:val="0"/>
          <w:numId w:val="7"/>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B15A39" w:rsidRDefault="00685CEB">
      <w:pPr>
        <w:numPr>
          <w:ilvl w:val="0"/>
          <w:numId w:val="7"/>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w:t>
      </w:r>
      <w:r>
        <w:rPr>
          <w:rFonts w:ascii="Times New Roman" w:eastAsia="Times New Roman" w:hAnsi="Times New Roman" w:cs="Times New Roman"/>
          <w:color w:val="000000"/>
        </w:rPr>
        <w:t>quier momento de su inicio, desarrollo o fin, aplicará un cargo por cancelación del 100% del costo total de los servicios contratados por pasajero</w:t>
      </w:r>
    </w:p>
    <w:p w:rsidR="00B15A39" w:rsidRDefault="00685C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w:t>
      </w:r>
    </w:p>
    <w:p w:rsidR="00B15A39" w:rsidRDefault="00685C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POLÍTICA DE PRIVACIDAD Y TRATAMIENTO DE DATOS PERSONALES:</w:t>
      </w:r>
      <w:r>
        <w:rPr>
          <w:rFonts w:ascii="Times New Roman" w:eastAsia="Times New Roman" w:hAnsi="Times New Roman" w:cs="Times New Roman"/>
          <w:color w:val="000000"/>
          <w:sz w:val="20"/>
          <w:szCs w:val="20"/>
        </w:rPr>
        <w:t xml:space="preserve"> De acuerdo a lo dispuesto en el artículo 15 de la</w:t>
      </w:r>
      <w:r>
        <w:rPr>
          <w:rFonts w:ascii="Times New Roman" w:eastAsia="Times New Roman" w:hAnsi="Times New Roman" w:cs="Times New Roman"/>
          <w:color w:val="000000"/>
          <w:sz w:val="20"/>
          <w:szCs w:val="20"/>
        </w:rPr>
        <w:t xml:space="preserve"> Constitución Política de Colombia, el cual establece como derecho fundamental el tratamiento al habeas data, referido al derecho que tienen todos los ciudadanos de conocer, actualizar, rectificar los datos personales que existan sobre ella en bases de dat</w:t>
      </w:r>
      <w:r>
        <w:rPr>
          <w:rFonts w:ascii="Times New Roman" w:eastAsia="Times New Roman" w:hAnsi="Times New Roman" w:cs="Times New Roman"/>
          <w:color w:val="000000"/>
          <w:sz w:val="20"/>
          <w:szCs w:val="20"/>
        </w:rPr>
        <w:t>os y en archivos tanto de bases públicas como privadas, lo cual se relaciona indefectiblemente con el manejo y tratamiento de la información que los receptores de información personal deben tener en cuenta. Dicho derecho se ha desarrollado mediante la expe</w:t>
      </w:r>
      <w:r>
        <w:rPr>
          <w:rFonts w:ascii="Times New Roman" w:eastAsia="Times New Roman" w:hAnsi="Times New Roman" w:cs="Times New Roman"/>
          <w:color w:val="000000"/>
          <w:sz w:val="20"/>
          <w:szCs w:val="20"/>
        </w:rPr>
        <w:t>dición de la Ley Estatutaria 1581 de 2012 y el Decreto Reglamentario 1377 de 2013, con base en los cuales AGENCIA MAYORISTA COLOMBIA S.A.S, de ahora en adelante denominada VOLANDO VIAJES, en calidad de Responsable de los datos personales que recibe de part</w:t>
      </w:r>
      <w:r>
        <w:rPr>
          <w:rFonts w:ascii="Times New Roman" w:eastAsia="Times New Roman" w:hAnsi="Times New Roman" w:cs="Times New Roman"/>
          <w:color w:val="000000"/>
          <w:sz w:val="20"/>
          <w:szCs w:val="20"/>
        </w:rPr>
        <w:t xml:space="preserve">e de sus clientes, maneja y trata la información y procede así a expedir la presente política de tratamiento de datos personales, la cual se pone en conocimiento del público consumidor para que conozcan la manera como </w:t>
      </w:r>
      <w:r>
        <w:rPr>
          <w:rFonts w:ascii="Times New Roman" w:eastAsia="Times New Roman" w:hAnsi="Times New Roman" w:cs="Times New Roman"/>
          <w:color w:val="000000"/>
          <w:sz w:val="20"/>
          <w:szCs w:val="20"/>
        </w:rPr>
        <w:lastRenderedPageBreak/>
        <w:t xml:space="preserve">VOLANDO VIAJES  trata su información. </w:t>
      </w:r>
      <w:r>
        <w:rPr>
          <w:rFonts w:ascii="Times New Roman" w:eastAsia="Times New Roman" w:hAnsi="Times New Roman" w:cs="Times New Roman"/>
          <w:color w:val="000000"/>
          <w:sz w:val="20"/>
          <w:szCs w:val="20"/>
        </w:rPr>
        <w:t>Lo dispuesto en la presente política de tratamiento de datos personales es de obligado cumplimiento por parte de VOLANDO VIAJES, sus administradores, empleados, contratistas y terceros con los que VOLANDO VIAJES entable relaciones de cualquier índole. OBJE</w:t>
      </w:r>
      <w:r>
        <w:rPr>
          <w:rFonts w:ascii="Times New Roman" w:eastAsia="Times New Roman" w:hAnsi="Times New Roman" w:cs="Times New Roman"/>
          <w:color w:val="000000"/>
          <w:sz w:val="20"/>
          <w:szCs w:val="20"/>
        </w:rPr>
        <w:t>TIVO. Con la implementación de esta política, se pretende garantizar la reserva de la información y la seguridad sobre el tratamiento que se le dará a la misma a todos los clientes, proveedores, empleados y terceros de quienes VOLANDO VIAJES ha obtenido le</w:t>
      </w:r>
      <w:r>
        <w:rPr>
          <w:rFonts w:ascii="Times New Roman" w:eastAsia="Times New Roman" w:hAnsi="Times New Roman" w:cs="Times New Roman"/>
          <w:color w:val="000000"/>
          <w:sz w:val="20"/>
          <w:szCs w:val="20"/>
        </w:rPr>
        <w:t xml:space="preserve">galmente información y datos personales conforme a los lineamientos normativos establecidos por la ley regulatoria del derecho al Habeas Data. Asimismo, a través de la expedición de la presente política se da cumplimiento a lo previsto en el literal K del </w:t>
      </w:r>
      <w:r>
        <w:rPr>
          <w:rFonts w:ascii="Times New Roman" w:eastAsia="Times New Roman" w:hAnsi="Times New Roman" w:cs="Times New Roman"/>
          <w:color w:val="000000"/>
          <w:sz w:val="20"/>
          <w:szCs w:val="20"/>
        </w:rPr>
        <w:t>artículo 17 de la referida ley.</w:t>
      </w:r>
    </w:p>
    <w:p w:rsidR="00B15A39" w:rsidRDefault="00B15A39">
      <w:pPr>
        <w:spacing w:after="0" w:line="240" w:lineRule="auto"/>
        <w:jc w:val="both"/>
        <w:rPr>
          <w:rFonts w:ascii="Times New Roman" w:eastAsia="Times New Roman" w:hAnsi="Times New Roman" w:cs="Times New Roman"/>
          <w:b/>
          <w:sz w:val="20"/>
          <w:szCs w:val="20"/>
        </w:rPr>
      </w:pPr>
      <w:bookmarkStart w:id="3" w:name="_GoBack"/>
      <w:bookmarkEnd w:id="3"/>
    </w:p>
    <w:p w:rsidR="00B15A39" w:rsidRDefault="00685C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AGENCIA MAYORISTA COLOMBIA SAS - VOLANDO VIAJES – RNT 147864, está comprometido con la ley 679 de 2001 (ESCNNA) “La explotación y abuso de menores de edad son sancionados con pena privativa de la libertad”; Está prohibido el tráfico y comercialización de f</w:t>
      </w:r>
      <w:r>
        <w:rPr>
          <w:rFonts w:ascii="Times New Roman" w:eastAsia="Times New Roman" w:hAnsi="Times New Roman" w:cs="Times New Roman"/>
          <w:b/>
          <w:color w:val="000000"/>
          <w:sz w:val="20"/>
          <w:szCs w:val="20"/>
        </w:rPr>
        <w:t xml:space="preserve">auna y flora silvestre, de bienes culturales regionales y/o nacionales, de sustancias estupefacientes, los actos de discriminación, entre otras conductas que alteran el turismo responsable y sostenible. AGENCIA MAYORISTA COLOMBIA SAS - VOLANDO VIAJES está </w:t>
      </w:r>
      <w:r>
        <w:rPr>
          <w:rFonts w:ascii="Times New Roman" w:eastAsia="Times New Roman" w:hAnsi="Times New Roman" w:cs="Times New Roman"/>
          <w:b/>
          <w:color w:val="000000"/>
          <w:sz w:val="20"/>
          <w:szCs w:val="20"/>
        </w:rPr>
        <w:t>sujeta al régimen de responsabilidad que establece la Ley 300 de 1996, Decreto 1101 del 2006, Decreto 1074 de 2015 y Ley 1558 del 2012.</w:t>
      </w:r>
    </w:p>
    <w:p w:rsidR="00B15A39" w:rsidRDefault="00B15A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sectPr w:rsidR="00B15A39">
      <w:headerReference w:type="default" r:id="rId11"/>
      <w:footerReference w:type="default" r:id="rId12"/>
      <w:pgSz w:w="12240" w:h="15840"/>
      <w:pgMar w:top="1440" w:right="1080" w:bottom="1440" w:left="1080"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CEB" w:rsidRDefault="00685CEB">
      <w:pPr>
        <w:spacing w:after="0" w:line="240" w:lineRule="auto"/>
      </w:pPr>
      <w:r>
        <w:separator/>
      </w:r>
    </w:p>
  </w:endnote>
  <w:endnote w:type="continuationSeparator" w:id="0">
    <w:p w:rsidR="00685CEB" w:rsidRDefault="00685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A39" w:rsidRDefault="00685CEB">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n-US"/>
      </w:rPr>
      <w:drawing>
        <wp:inline distT="0" distB="0" distL="0" distR="0">
          <wp:extent cx="4916805" cy="6394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16805" cy="6394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CEB" w:rsidRDefault="00685CEB">
      <w:pPr>
        <w:spacing w:after="0" w:line="240" w:lineRule="auto"/>
      </w:pPr>
      <w:r>
        <w:separator/>
      </w:r>
    </w:p>
  </w:footnote>
  <w:footnote w:type="continuationSeparator" w:id="0">
    <w:p w:rsidR="00685CEB" w:rsidRDefault="00685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A39" w:rsidRDefault="00685CEB">
    <w:pPr>
      <w:pBdr>
        <w:top w:val="nil"/>
        <w:left w:val="nil"/>
        <w:bottom w:val="nil"/>
        <w:right w:val="nil"/>
        <w:between w:val="nil"/>
      </w:pBdr>
      <w:tabs>
        <w:tab w:val="center" w:pos="4419"/>
        <w:tab w:val="right" w:pos="8838"/>
      </w:tabs>
      <w:spacing w:after="0" w:line="240" w:lineRule="auto"/>
      <w:jc w:val="center"/>
      <w:rPr>
        <w:color w:val="000000"/>
      </w:rPr>
    </w:pPr>
    <w:r>
      <w:rPr>
        <w:noProof/>
        <w:lang w:val="en-US"/>
      </w:rPr>
      <w:drawing>
        <wp:inline distT="0" distB="0" distL="0" distR="0">
          <wp:extent cx="4869180" cy="1240790"/>
          <wp:effectExtent l="0" t="0" r="0" b="0"/>
          <wp:docPr id="9"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inline>
      </w:drawing>
    </w:r>
  </w:p>
  <w:p w:rsidR="00B15A39" w:rsidRDefault="00B15A39">
    <w:pPr>
      <w:pBdr>
        <w:top w:val="nil"/>
        <w:left w:val="nil"/>
        <w:bottom w:val="nil"/>
        <w:right w:val="nil"/>
        <w:between w:val="nil"/>
      </w:pBdr>
      <w:tabs>
        <w:tab w:val="center" w:pos="4419"/>
        <w:tab w:val="right" w:pos="8838"/>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11D2"/>
    <w:multiLevelType w:val="multilevel"/>
    <w:tmpl w:val="158AA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BB4BC1"/>
    <w:multiLevelType w:val="multilevel"/>
    <w:tmpl w:val="B63A44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03B7E46"/>
    <w:multiLevelType w:val="multilevel"/>
    <w:tmpl w:val="289E798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E087D9A"/>
    <w:multiLevelType w:val="multilevel"/>
    <w:tmpl w:val="282EB11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13F2DBC"/>
    <w:multiLevelType w:val="multilevel"/>
    <w:tmpl w:val="A73072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19207E1"/>
    <w:multiLevelType w:val="multilevel"/>
    <w:tmpl w:val="6874B32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598663F"/>
    <w:multiLevelType w:val="multilevel"/>
    <w:tmpl w:val="2A320B8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9805D16"/>
    <w:multiLevelType w:val="multilevel"/>
    <w:tmpl w:val="BC66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CCB63B5"/>
    <w:multiLevelType w:val="multilevel"/>
    <w:tmpl w:val="24CC145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4"/>
  </w:num>
  <w:num w:numId="3">
    <w:abstractNumId w:val="6"/>
  </w:num>
  <w:num w:numId="4">
    <w:abstractNumId w:val="7"/>
  </w:num>
  <w:num w:numId="5">
    <w:abstractNumId w:val="2"/>
  </w:num>
  <w:num w:numId="6">
    <w:abstractNumId w:val="1"/>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39"/>
    <w:rsid w:val="00446BBF"/>
    <w:rsid w:val="00685CEB"/>
    <w:rsid w:val="00B1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0D298"/>
  <w15:docId w15:val="{021893BE-9B67-4605-87B8-613560E2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nespaciado">
    <w:name w:val="No Spacing"/>
    <w:uiPriority w:val="1"/>
    <w:qFormat/>
    <w:rsid w:val="008D4E20"/>
    <w:pPr>
      <w:spacing w:after="0" w:line="240" w:lineRule="auto"/>
    </w:pPr>
  </w:style>
  <w:style w:type="paragraph" w:styleId="Encabezado">
    <w:name w:val="header"/>
    <w:basedOn w:val="Normal"/>
    <w:link w:val="EncabezadoCar"/>
    <w:uiPriority w:val="99"/>
    <w:unhideWhenUsed/>
    <w:rsid w:val="00937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BDF"/>
    <w:rPr>
      <w:lang w:val="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paragraph" w:customStyle="1" w:styleId="Default">
    <w:name w:val="Default"/>
    <w:rsid w:val="00FD63F5"/>
    <w:pPr>
      <w:autoSpaceDE w:val="0"/>
      <w:autoSpaceDN w:val="0"/>
      <w:adjustRightInd w:val="0"/>
      <w:spacing w:after="0" w:line="240" w:lineRule="auto"/>
    </w:pPr>
    <w:rPr>
      <w:rFonts w:eastAsia="Arial"/>
      <w:color w:val="000000"/>
      <w:sz w:val="24"/>
      <w:szCs w:val="24"/>
      <w:lang w:val="es-MX" w:eastAsia="es-MX"/>
    </w:rPr>
  </w:style>
  <w:style w:type="table" w:styleId="Tablaconcuadrcula">
    <w:name w:val="Table Grid"/>
    <w:basedOn w:val="Tablanormal"/>
    <w:uiPriority w:val="39"/>
    <w:rsid w:val="00C9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3DF4"/>
    <w:rPr>
      <w:color w:val="0563C1" w:themeColor="hyperlink"/>
      <w:u w:val="single"/>
    </w:rPr>
  </w:style>
  <w:style w:type="character" w:styleId="Hipervnculovisitado">
    <w:name w:val="FollowedHyperlink"/>
    <w:basedOn w:val="Fuentedeprrafopredeter"/>
    <w:uiPriority w:val="99"/>
    <w:semiHidden/>
    <w:unhideWhenUsed/>
    <w:rsid w:val="00537462"/>
    <w:rPr>
      <w:color w:val="954F72" w:themeColor="followedHyperlink"/>
      <w:u w:val="single"/>
    </w:rPr>
  </w:style>
  <w:style w:type="character" w:customStyle="1" w:styleId="Mencinsinresolver1">
    <w:name w:val="Mención sin resolver1"/>
    <w:basedOn w:val="Fuentedeprrafopredeter"/>
    <w:uiPriority w:val="99"/>
    <w:semiHidden/>
    <w:unhideWhenUsed/>
    <w:rsid w:val="00FB4CA8"/>
    <w:rPr>
      <w:color w:val="605E5C"/>
      <w:shd w:val="clear" w:color="auto" w:fill="E1DFDD"/>
    </w:rPr>
  </w:style>
  <w:style w:type="paragraph" w:styleId="Prrafodelista">
    <w:name w:val="List Paragraph"/>
    <w:basedOn w:val="Normal"/>
    <w:uiPriority w:val="34"/>
    <w:qFormat/>
    <w:rsid w:val="00B2027F"/>
    <w:pPr>
      <w:ind w:left="720"/>
      <w:contextualSpacing/>
    </w:pPr>
  </w:style>
  <w:style w:type="paragraph" w:styleId="NormalWeb">
    <w:name w:val="Normal (Web)"/>
    <w:basedOn w:val="Normal"/>
    <w:uiPriority w:val="99"/>
    <w:unhideWhenUsed/>
    <w:rsid w:val="00B2027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l">
    <w:name w:val="il"/>
    <w:basedOn w:val="Fuentedeprrafopredeter"/>
    <w:rsid w:val="00B2027F"/>
  </w:style>
  <w:style w:type="character" w:customStyle="1" w:styleId="causale">
    <w:name w:val="causale"/>
    <w:basedOn w:val="Fuentedeprrafopredeter"/>
    <w:rsid w:val="009830B0"/>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nIHgEjWQXLcgA0Cexn6HjYO_Wfu3rwLQ"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xpH/ViIpgZ+/IfPuusJ/VQVqgA==">CgMxLjAyCWguMzBqMHpsbDIJaC4zem55c2g3MghoLnR5amN3dDgAciExbGJlUEQ5Z1VGekcyNVg3NWI2LWhRenpTZXdJRHdJUDM=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3603</Words>
  <Characters>20543</Characters>
  <Application>Microsoft Office Word</Application>
  <DocSecurity>0</DocSecurity>
  <Lines>171</Lines>
  <Paragraphs>48</Paragraphs>
  <ScaleCrop>false</ScaleCrop>
  <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VOLANDO VIAJES 4</cp:lastModifiedBy>
  <cp:revision>2</cp:revision>
  <dcterms:created xsi:type="dcterms:W3CDTF">2024-03-12T18:30:00Z</dcterms:created>
  <dcterms:modified xsi:type="dcterms:W3CDTF">2024-09-16T17:32:00Z</dcterms:modified>
</cp:coreProperties>
</file>