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57E7C0C5" w:rsidR="003361D0" w:rsidRPr="00D01C93" w:rsidRDefault="0080124D"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sz w:val="40"/>
          <w:szCs w:val="40"/>
        </w:rPr>
        <w:t xml:space="preserve">Japón Central </w:t>
      </w:r>
    </w:p>
    <w:p w14:paraId="7FB489B7" w14:textId="15119A89" w:rsidR="00CD13E1" w:rsidRPr="00D01C93" w:rsidRDefault="0080124D"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7</w:t>
      </w:r>
      <w:r w:rsidR="000963C8" w:rsidRPr="00D01C93">
        <w:rPr>
          <w:rFonts w:ascii="Times New Roman" w:eastAsia="Times New Roman" w:hAnsi="Times New Roman" w:cs="Times New Roman"/>
          <w:b/>
          <w:color w:val="000000"/>
          <w:sz w:val="36"/>
          <w:szCs w:val="36"/>
        </w:rPr>
        <w:t xml:space="preserve"> días / </w:t>
      </w:r>
      <w:r>
        <w:rPr>
          <w:rFonts w:ascii="Times New Roman" w:eastAsia="Times New Roman" w:hAnsi="Times New Roman" w:cs="Times New Roman"/>
          <w:b/>
          <w:color w:val="000000"/>
          <w:sz w:val="36"/>
          <w:szCs w:val="36"/>
        </w:rPr>
        <w:t>6</w:t>
      </w:r>
      <w:r w:rsidR="000963C8" w:rsidRPr="00D01C93">
        <w:rPr>
          <w:rFonts w:ascii="Times New Roman" w:eastAsia="Times New Roman" w:hAnsi="Times New Roman" w:cs="Times New Roman"/>
          <w:b/>
          <w:color w:val="000000"/>
          <w:sz w:val="36"/>
          <w:szCs w:val="36"/>
        </w:rPr>
        <w:t xml:space="preserve"> noche</w:t>
      </w:r>
      <w:r w:rsidR="00CD13E1" w:rsidRPr="00D01C93">
        <w:rPr>
          <w:rFonts w:ascii="Times New Roman" w:eastAsia="Times New Roman" w:hAnsi="Times New Roman" w:cs="Times New Roman"/>
          <w:b/>
          <w:color w:val="000000"/>
          <w:sz w:val="36"/>
          <w:szCs w:val="36"/>
        </w:rPr>
        <w:t>s</w:t>
      </w:r>
    </w:p>
    <w:p w14:paraId="4C2F012D" w14:textId="5620351A" w:rsidR="00497DEB" w:rsidRPr="00D01C93"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D01C93">
        <w:rPr>
          <w:rFonts w:ascii="Times New Roman" w:eastAsia="Times New Roman" w:hAnsi="Times New Roman" w:cs="Times New Roman"/>
          <w:color w:val="000000"/>
          <w:sz w:val="40"/>
          <w:szCs w:val="40"/>
        </w:rPr>
        <w:t>Precio</w:t>
      </w:r>
      <w:r w:rsidRPr="00D01C93">
        <w:rPr>
          <w:rFonts w:ascii="Times New Roman" w:eastAsia="Times New Roman" w:hAnsi="Times New Roman" w:cs="Times New Roman"/>
          <w:b/>
          <w:color w:val="000000"/>
          <w:sz w:val="40"/>
          <w:szCs w:val="40"/>
        </w:rPr>
        <w:t xml:space="preserve"> </w:t>
      </w:r>
      <w:r w:rsidRPr="00D01C93">
        <w:rPr>
          <w:rFonts w:ascii="Times New Roman" w:eastAsia="Times New Roman" w:hAnsi="Times New Roman" w:cs="Times New Roman"/>
          <w:b/>
          <w:color w:val="074F6A" w:themeColor="accent4" w:themeShade="80"/>
          <w:sz w:val="40"/>
          <w:szCs w:val="40"/>
        </w:rPr>
        <w:t xml:space="preserve">DESDE </w:t>
      </w:r>
      <w:r w:rsidRPr="00D01C93">
        <w:rPr>
          <w:rFonts w:ascii="Times New Roman" w:eastAsia="Times New Roman" w:hAnsi="Times New Roman" w:cs="Times New Roman"/>
          <w:b/>
          <w:color w:val="074F6A" w:themeColor="accent4" w:themeShade="80"/>
          <w:sz w:val="44"/>
          <w:szCs w:val="44"/>
        </w:rPr>
        <w:t>USD</w:t>
      </w:r>
      <w:r w:rsidR="005220CB" w:rsidRPr="00D01C93">
        <w:rPr>
          <w:rFonts w:ascii="Times New Roman" w:eastAsia="Times New Roman" w:hAnsi="Times New Roman" w:cs="Times New Roman"/>
          <w:b/>
          <w:color w:val="074F6A" w:themeColor="accent4" w:themeShade="80"/>
          <w:sz w:val="44"/>
          <w:szCs w:val="44"/>
        </w:rPr>
        <w:t xml:space="preserve"> </w:t>
      </w:r>
      <w:r w:rsidR="00796F3D">
        <w:rPr>
          <w:rFonts w:ascii="Times New Roman" w:eastAsia="Times New Roman" w:hAnsi="Times New Roman" w:cs="Times New Roman"/>
          <w:b/>
          <w:color w:val="074F6A" w:themeColor="accent4" w:themeShade="80"/>
          <w:sz w:val="44"/>
          <w:szCs w:val="44"/>
        </w:rPr>
        <w:t>2.</w:t>
      </w:r>
      <w:r w:rsidR="007E5B73">
        <w:rPr>
          <w:rFonts w:ascii="Times New Roman" w:eastAsia="Times New Roman" w:hAnsi="Times New Roman" w:cs="Times New Roman"/>
          <w:b/>
          <w:color w:val="074F6A" w:themeColor="accent4" w:themeShade="80"/>
          <w:sz w:val="44"/>
          <w:szCs w:val="44"/>
        </w:rPr>
        <w:t>108</w:t>
      </w:r>
    </w:p>
    <w:p w14:paraId="0196D1A2" w14:textId="29C2E532" w:rsidR="003361D0" w:rsidRPr="00D01C93" w:rsidRDefault="00D01C93">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P</w:t>
      </w:r>
      <w:r w:rsidR="000963C8" w:rsidRPr="00D01C93">
        <w:rPr>
          <w:rFonts w:ascii="Times New Roman" w:eastAsia="Times New Roman" w:hAnsi="Times New Roman" w:cs="Times New Roman"/>
          <w:b/>
          <w:color w:val="000000"/>
          <w:sz w:val="28"/>
          <w:szCs w:val="28"/>
        </w:rPr>
        <w:t xml:space="preserve">or persona </w:t>
      </w:r>
      <w:r w:rsidR="000963C8" w:rsidRPr="00D01C93">
        <w:rPr>
          <w:rFonts w:ascii="Times New Roman" w:eastAsia="Times New Roman" w:hAnsi="Times New Roman" w:cs="Times New Roman"/>
          <w:color w:val="000000"/>
          <w:sz w:val="28"/>
          <w:szCs w:val="28"/>
        </w:rPr>
        <w:t>en acomodación doble.</w:t>
      </w:r>
      <w:r w:rsidR="00205C07" w:rsidRPr="00D01C93">
        <w:rPr>
          <w:rFonts w:ascii="Times New Roman" w:hAnsi="Times New Roman" w:cs="Times New Roman"/>
        </w:rPr>
        <w:t xml:space="preserve"> </w:t>
      </w:r>
    </w:p>
    <w:p w14:paraId="11F4D3C6" w14:textId="5D848221" w:rsidR="003361D0" w:rsidRPr="00D01C93"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D01C93">
        <w:rPr>
          <w:rFonts w:ascii="Times New Roman" w:eastAsia="Times New Roman" w:hAnsi="Times New Roman" w:cs="Times New Roman"/>
          <w:i/>
          <w:color w:val="000000"/>
          <w:sz w:val="24"/>
          <w:szCs w:val="24"/>
        </w:rPr>
        <w:t>Consulte la tarifa que aplica para la fecha de su interés</w:t>
      </w:r>
    </w:p>
    <w:p w14:paraId="2B295D91" w14:textId="7DA7997F" w:rsidR="0080124D" w:rsidRDefault="0080124D" w:rsidP="0080124D">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80124D">
        <w:rPr>
          <w:rFonts w:ascii="Times New Roman" w:eastAsia="Times New Roman" w:hAnsi="Times New Roman" w:cs="Times New Roman"/>
          <w:b/>
          <w:noProof/>
          <w:color w:val="000000"/>
        </w:rPr>
        <w:drawing>
          <wp:inline distT="0" distB="0" distL="0" distR="0" wp14:anchorId="53EBDBFD" wp14:editId="4FEE2253">
            <wp:extent cx="4053840" cy="2686071"/>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58810" cy="2689364"/>
                    </a:xfrm>
                    <a:prstGeom prst="rect">
                      <a:avLst/>
                    </a:prstGeom>
                  </pic:spPr>
                </pic:pic>
              </a:graphicData>
            </a:graphic>
          </wp:inline>
        </w:drawing>
      </w:r>
    </w:p>
    <w:p w14:paraId="56D1B5B9" w14:textId="4D23719A" w:rsidR="00497DEB" w:rsidRPr="009D0EEF" w:rsidRDefault="000963C8" w:rsidP="00205C07">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rPr>
      </w:pPr>
      <w:r w:rsidRPr="009D0EEF">
        <w:rPr>
          <w:rFonts w:ascii="Arial" w:eastAsia="Times New Roman" w:hAnsi="Arial" w:cs="Arial"/>
          <w:b/>
          <w:color w:val="60CAF3" w:themeColor="accent4" w:themeTint="99"/>
          <w:sz w:val="32"/>
          <w:szCs w:val="32"/>
        </w:rPr>
        <w:t>Visitando:</w:t>
      </w:r>
    </w:p>
    <w:p w14:paraId="786D14F1" w14:textId="321905D9" w:rsidR="003361D0" w:rsidRPr="009D0EEF" w:rsidRDefault="0080124D">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9D0EEF">
        <w:rPr>
          <w:rFonts w:ascii="Times New Roman" w:eastAsia="Times New Roman" w:hAnsi="Times New Roman" w:cs="Times New Roman"/>
          <w:color w:val="000000"/>
          <w:sz w:val="28"/>
          <w:szCs w:val="28"/>
        </w:rPr>
        <w:t>Tok</w:t>
      </w:r>
      <w:r w:rsidR="004D05F6" w:rsidRPr="009D0EEF">
        <w:rPr>
          <w:rFonts w:ascii="Times New Roman" w:eastAsia="Times New Roman" w:hAnsi="Times New Roman" w:cs="Times New Roman"/>
          <w:color w:val="000000"/>
          <w:sz w:val="28"/>
          <w:szCs w:val="28"/>
        </w:rPr>
        <w:t>i</w:t>
      </w:r>
      <w:r w:rsidRPr="009D0EEF">
        <w:rPr>
          <w:rFonts w:ascii="Times New Roman" w:eastAsia="Times New Roman" w:hAnsi="Times New Roman" w:cs="Times New Roman"/>
          <w:color w:val="000000"/>
          <w:sz w:val="28"/>
          <w:szCs w:val="28"/>
        </w:rPr>
        <w:t>o – Monte Fuji – Kawaguchiko – Iyashi No</w:t>
      </w:r>
      <w:r w:rsidR="00DE34ED" w:rsidRPr="009D0EEF">
        <w:rPr>
          <w:rFonts w:ascii="Times New Roman" w:eastAsia="Times New Roman" w:hAnsi="Times New Roman" w:cs="Times New Roman"/>
          <w:color w:val="000000"/>
          <w:sz w:val="28"/>
          <w:szCs w:val="28"/>
        </w:rPr>
        <w:t xml:space="preserve"> </w:t>
      </w:r>
      <w:r w:rsidRPr="009D0EEF">
        <w:rPr>
          <w:rFonts w:ascii="Times New Roman" w:eastAsia="Times New Roman" w:hAnsi="Times New Roman" w:cs="Times New Roman"/>
          <w:color w:val="000000"/>
          <w:sz w:val="28"/>
          <w:szCs w:val="28"/>
        </w:rPr>
        <w:t>Sato Nenba – Toyota – Kioto – Tsumago – Matsumoto – Tokio</w:t>
      </w:r>
      <w:r w:rsidR="00067611" w:rsidRPr="009D0EEF">
        <w:rPr>
          <w:rFonts w:ascii="Times New Roman" w:eastAsia="Times New Roman" w:hAnsi="Times New Roman" w:cs="Times New Roman"/>
          <w:color w:val="000000"/>
          <w:sz w:val="28"/>
          <w:szCs w:val="28"/>
        </w:rPr>
        <w:t>.</w:t>
      </w:r>
    </w:p>
    <w:p w14:paraId="0BC947DE" w14:textId="320AF441" w:rsidR="003361D0" w:rsidRPr="009D0EEF"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4"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569617AB"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291ADF" w:rsidRPr="00AF5194">
        <w:rPr>
          <w:rFonts w:ascii="Arial" w:eastAsia="Times New Roman" w:hAnsi="Arial" w:cs="Arial"/>
          <w:b/>
          <w:color w:val="074F6A" w:themeColor="accent4" w:themeShade="80"/>
          <w:sz w:val="24"/>
          <w:szCs w:val="24"/>
        </w:rPr>
        <w:t xml:space="preserve">LLEGADA A </w:t>
      </w:r>
      <w:r w:rsidR="0080124D">
        <w:rPr>
          <w:rFonts w:ascii="Arial" w:eastAsia="Times New Roman" w:hAnsi="Arial" w:cs="Arial"/>
          <w:b/>
          <w:color w:val="074F6A" w:themeColor="accent4" w:themeShade="80"/>
          <w:sz w:val="24"/>
          <w:szCs w:val="24"/>
        </w:rPr>
        <w:t>TOKIO</w:t>
      </w:r>
      <w:r w:rsidR="0048690B">
        <w:rPr>
          <w:rFonts w:ascii="Arial" w:eastAsia="Times New Roman" w:hAnsi="Arial" w:cs="Arial"/>
          <w:b/>
          <w:color w:val="074F6A" w:themeColor="accent4" w:themeShade="80"/>
          <w:sz w:val="24"/>
          <w:szCs w:val="24"/>
        </w:rPr>
        <w:t xml:space="preserve"> (sábado)</w:t>
      </w:r>
    </w:p>
    <w:p w14:paraId="7E5653D5" w14:textId="564C5C1F" w:rsidR="00105E93" w:rsidRDefault="00105E93" w:rsidP="00105E93">
      <w:pPr>
        <w:spacing w:after="0" w:line="240" w:lineRule="auto"/>
        <w:jc w:val="both"/>
        <w:rPr>
          <w:rFonts w:ascii="Times New Roman" w:eastAsia="Times New Roman" w:hAnsi="Times New Roman" w:cs="Times New Roman"/>
          <w:color w:val="000000"/>
          <w:lang w:eastAsia="es-CO"/>
        </w:rPr>
      </w:pPr>
      <w:r w:rsidRPr="00291ADF">
        <w:rPr>
          <w:rFonts w:ascii="Times New Roman" w:eastAsia="Times New Roman" w:hAnsi="Times New Roman" w:cs="Times New Roman"/>
          <w:color w:val="000000"/>
          <w:lang w:eastAsia="es-CO"/>
        </w:rPr>
        <w:t xml:space="preserve">Llegada al Aeropuerto Internacional de </w:t>
      </w:r>
      <w:r w:rsidR="0080124D">
        <w:rPr>
          <w:rFonts w:ascii="Times New Roman" w:eastAsia="Times New Roman" w:hAnsi="Times New Roman" w:cs="Times New Roman"/>
          <w:b/>
          <w:bCs/>
          <w:color w:val="000000"/>
          <w:lang w:eastAsia="es-CO"/>
        </w:rPr>
        <w:t xml:space="preserve">Tokio. </w:t>
      </w:r>
      <w:r w:rsidR="0080124D" w:rsidRPr="0080124D">
        <w:rPr>
          <w:rFonts w:ascii="Times New Roman" w:eastAsia="Times New Roman" w:hAnsi="Times New Roman" w:cs="Times New Roman"/>
          <w:color w:val="000000"/>
          <w:lang w:eastAsia="es-CO"/>
        </w:rPr>
        <w:t>Traslado en tra</w:t>
      </w:r>
      <w:r w:rsidR="00284AD6">
        <w:rPr>
          <w:rFonts w:ascii="Times New Roman" w:eastAsia="Times New Roman" w:hAnsi="Times New Roman" w:cs="Times New Roman"/>
          <w:color w:val="000000"/>
          <w:lang w:eastAsia="es-CO"/>
        </w:rPr>
        <w:t>n</w:t>
      </w:r>
      <w:r w:rsidR="0080124D" w:rsidRPr="0080124D">
        <w:rPr>
          <w:rFonts w:ascii="Times New Roman" w:eastAsia="Times New Roman" w:hAnsi="Times New Roman" w:cs="Times New Roman"/>
          <w:color w:val="000000"/>
          <w:lang w:eastAsia="es-CO"/>
        </w:rPr>
        <w:t>sporte colectivo (SHUTTLE BUS) al hotel. Tiempo libre</w:t>
      </w:r>
      <w:r w:rsidR="00284AD6">
        <w:rPr>
          <w:rFonts w:ascii="Times New Roman" w:eastAsia="Times New Roman" w:hAnsi="Times New Roman" w:cs="Times New Roman"/>
          <w:color w:val="000000"/>
          <w:lang w:eastAsia="es-CO"/>
        </w:rPr>
        <w:t>;</w:t>
      </w:r>
      <w:r w:rsidR="0080124D" w:rsidRPr="0080124D">
        <w:rPr>
          <w:rFonts w:ascii="Times New Roman" w:eastAsia="Times New Roman" w:hAnsi="Times New Roman" w:cs="Times New Roman"/>
          <w:color w:val="000000"/>
          <w:lang w:eastAsia="es-CO"/>
        </w:rPr>
        <w:t xml:space="preserve"> en la tarde recibirá información para el inicio del circuito.</w:t>
      </w:r>
    </w:p>
    <w:p w14:paraId="2D942802" w14:textId="77777777" w:rsidR="00105E93" w:rsidRPr="00291ADF" w:rsidRDefault="00105E93" w:rsidP="00105E93">
      <w:pPr>
        <w:spacing w:after="0" w:line="240" w:lineRule="auto"/>
        <w:jc w:val="both"/>
        <w:rPr>
          <w:rFonts w:ascii="Times New Roman" w:eastAsia="Times New Roman" w:hAnsi="Times New Roman" w:cs="Times New Roman"/>
          <w:sz w:val="24"/>
          <w:szCs w:val="24"/>
          <w:lang w:eastAsia="es-CO"/>
        </w:rPr>
      </w:pPr>
    </w:p>
    <w:p w14:paraId="70024061" w14:textId="3BB86DF6"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80124D">
        <w:rPr>
          <w:rFonts w:ascii="Arial" w:eastAsia="Times New Roman" w:hAnsi="Arial" w:cs="Arial"/>
          <w:b/>
          <w:color w:val="074F6A" w:themeColor="accent4" w:themeShade="80"/>
          <w:sz w:val="24"/>
          <w:szCs w:val="24"/>
        </w:rPr>
        <w:t>TOKIO</w:t>
      </w:r>
      <w:r w:rsidR="0048690B">
        <w:rPr>
          <w:rFonts w:ascii="Arial" w:eastAsia="Times New Roman" w:hAnsi="Arial" w:cs="Arial"/>
          <w:b/>
          <w:color w:val="074F6A" w:themeColor="accent4" w:themeShade="80"/>
          <w:sz w:val="24"/>
          <w:szCs w:val="24"/>
        </w:rPr>
        <w:t xml:space="preserve"> (domingo)</w:t>
      </w:r>
    </w:p>
    <w:p w14:paraId="7C363AB8" w14:textId="0827C275" w:rsidR="0080124D" w:rsidRPr="0080124D" w:rsidRDefault="00E530BD" w:rsidP="0080124D">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80124D" w:rsidRPr="0080124D">
        <w:rPr>
          <w:rFonts w:ascii="Times New Roman" w:eastAsia="Times New Roman" w:hAnsi="Times New Roman" w:cs="Times New Roman"/>
          <w:color w:val="000000"/>
        </w:rPr>
        <w:t xml:space="preserve">Por la mañana, </w:t>
      </w:r>
      <w:r w:rsidR="0068014E">
        <w:rPr>
          <w:rFonts w:ascii="Times New Roman" w:eastAsia="Times New Roman" w:hAnsi="Times New Roman" w:cs="Times New Roman"/>
          <w:color w:val="000000"/>
        </w:rPr>
        <w:t xml:space="preserve">se realizará </w:t>
      </w:r>
      <w:r w:rsidR="0068014E" w:rsidRPr="0080124D">
        <w:rPr>
          <w:rFonts w:ascii="Times New Roman" w:eastAsia="Times New Roman" w:hAnsi="Times New Roman" w:cs="Times New Roman"/>
          <w:color w:val="000000"/>
        </w:rPr>
        <w:t>una</w:t>
      </w:r>
      <w:r w:rsidR="0080124D" w:rsidRPr="0080124D">
        <w:rPr>
          <w:rFonts w:ascii="Times New Roman" w:eastAsia="Times New Roman" w:hAnsi="Times New Roman" w:cs="Times New Roman"/>
          <w:color w:val="000000"/>
        </w:rPr>
        <w:t xml:space="preserve"> larga visita, de aproximadamente siete horas, con</w:t>
      </w:r>
      <w:r w:rsidR="0068014E">
        <w:rPr>
          <w:rFonts w:ascii="Times New Roman" w:eastAsia="Times New Roman" w:hAnsi="Times New Roman" w:cs="Times New Roman"/>
          <w:color w:val="000000"/>
        </w:rPr>
        <w:t xml:space="preserve"> </w:t>
      </w:r>
      <w:r w:rsidR="00284AD6">
        <w:rPr>
          <w:rFonts w:ascii="Times New Roman" w:eastAsia="Times New Roman" w:hAnsi="Times New Roman" w:cs="Times New Roman"/>
          <w:color w:val="000000"/>
        </w:rPr>
        <w:t>e</w:t>
      </w:r>
      <w:r w:rsidR="0068014E">
        <w:rPr>
          <w:rFonts w:ascii="Times New Roman" w:eastAsia="Times New Roman" w:hAnsi="Times New Roman" w:cs="Times New Roman"/>
          <w:color w:val="000000"/>
        </w:rPr>
        <w:t xml:space="preserve">l </w:t>
      </w:r>
      <w:r w:rsidR="0068014E" w:rsidRPr="0080124D">
        <w:rPr>
          <w:rFonts w:ascii="Times New Roman" w:eastAsia="Times New Roman" w:hAnsi="Times New Roman" w:cs="Times New Roman"/>
          <w:color w:val="000000"/>
        </w:rPr>
        <w:t>guía</w:t>
      </w:r>
      <w:r w:rsidR="0080124D" w:rsidRPr="0080124D">
        <w:rPr>
          <w:rFonts w:ascii="Times New Roman" w:eastAsia="Times New Roman" w:hAnsi="Times New Roman" w:cs="Times New Roman"/>
          <w:color w:val="000000"/>
        </w:rPr>
        <w:t xml:space="preserve"> por esta ciudad simplemente impresionante. Su actividad frenética, sus barrios vanguardistas conviven con zonas llenas de paz. Haremos una breve parada en el </w:t>
      </w:r>
      <w:r w:rsidR="0080124D" w:rsidRPr="0068014E">
        <w:rPr>
          <w:rFonts w:ascii="Times New Roman" w:eastAsia="Times New Roman" w:hAnsi="Times New Roman" w:cs="Times New Roman"/>
          <w:b/>
          <w:bCs/>
          <w:color w:val="000000"/>
        </w:rPr>
        <w:t>Templo Zojoji</w:t>
      </w:r>
      <w:r w:rsidR="0080124D" w:rsidRPr="0080124D">
        <w:rPr>
          <w:rFonts w:ascii="Times New Roman" w:eastAsia="Times New Roman" w:hAnsi="Times New Roman" w:cs="Times New Roman"/>
          <w:color w:val="000000"/>
        </w:rPr>
        <w:t xml:space="preserve"> para fotografiar la imagen más hermosa de la </w:t>
      </w:r>
      <w:r w:rsidR="0080124D" w:rsidRPr="0068014E">
        <w:rPr>
          <w:rFonts w:ascii="Times New Roman" w:eastAsia="Times New Roman" w:hAnsi="Times New Roman" w:cs="Times New Roman"/>
          <w:b/>
          <w:bCs/>
          <w:color w:val="000000"/>
        </w:rPr>
        <w:t>Torre de Tokio</w:t>
      </w:r>
      <w:r w:rsidR="0080124D" w:rsidRPr="0080124D">
        <w:rPr>
          <w:rFonts w:ascii="Times New Roman" w:eastAsia="Times New Roman" w:hAnsi="Times New Roman" w:cs="Times New Roman"/>
          <w:color w:val="000000"/>
        </w:rPr>
        <w:t xml:space="preserve">. Destacan los cientos y cientos de </w:t>
      </w:r>
      <w:r w:rsidR="0080124D" w:rsidRPr="00C11A69">
        <w:rPr>
          <w:rFonts w:ascii="Times New Roman" w:eastAsia="Times New Roman" w:hAnsi="Times New Roman" w:cs="Times New Roman"/>
          <w:b/>
          <w:bCs/>
          <w:color w:val="000000"/>
        </w:rPr>
        <w:t>Jizos</w:t>
      </w:r>
      <w:r w:rsidR="0080124D" w:rsidRPr="0080124D">
        <w:rPr>
          <w:rFonts w:ascii="Times New Roman" w:eastAsia="Times New Roman" w:hAnsi="Times New Roman" w:cs="Times New Roman"/>
          <w:color w:val="000000"/>
        </w:rPr>
        <w:t xml:space="preserve">, </w:t>
      </w:r>
      <w:r w:rsidR="0080124D" w:rsidRPr="00C11A69">
        <w:rPr>
          <w:rFonts w:ascii="Times New Roman" w:eastAsia="Times New Roman" w:hAnsi="Times New Roman" w:cs="Times New Roman"/>
          <w:b/>
          <w:bCs/>
          <w:color w:val="000000"/>
        </w:rPr>
        <w:t>deidades talladas</w:t>
      </w:r>
      <w:r w:rsidR="0080124D" w:rsidRPr="0080124D">
        <w:rPr>
          <w:rFonts w:ascii="Times New Roman" w:eastAsia="Times New Roman" w:hAnsi="Times New Roman" w:cs="Times New Roman"/>
          <w:color w:val="000000"/>
        </w:rPr>
        <w:t xml:space="preserve"> en piedra y consideradas guardianas de los niños, quienes se adornan con gorros de lana, baberos y molinos de viento. Luego nos dirigiremos al famoso </w:t>
      </w:r>
      <w:r w:rsidR="0080124D" w:rsidRPr="00C11A69">
        <w:rPr>
          <w:rFonts w:ascii="Times New Roman" w:eastAsia="Times New Roman" w:hAnsi="Times New Roman" w:cs="Times New Roman"/>
          <w:b/>
          <w:bCs/>
          <w:color w:val="000000"/>
        </w:rPr>
        <w:t>cruce de Shibuya</w:t>
      </w:r>
      <w:r w:rsidR="0080124D" w:rsidRPr="0080124D">
        <w:rPr>
          <w:rFonts w:ascii="Times New Roman" w:eastAsia="Times New Roman" w:hAnsi="Times New Roman" w:cs="Times New Roman"/>
          <w:color w:val="000000"/>
        </w:rPr>
        <w:t xml:space="preserve">, que veremos desde el autobús. Se dice que es el cruce más transitado del mundo. Iremos al </w:t>
      </w:r>
      <w:r w:rsidR="0080124D" w:rsidRPr="00C11A69">
        <w:rPr>
          <w:rFonts w:ascii="Times New Roman" w:eastAsia="Times New Roman" w:hAnsi="Times New Roman" w:cs="Times New Roman"/>
          <w:b/>
          <w:bCs/>
          <w:color w:val="000000"/>
        </w:rPr>
        <w:t>Templo Meiji</w:t>
      </w:r>
      <w:r w:rsidR="00284AD6">
        <w:rPr>
          <w:rFonts w:ascii="Times New Roman" w:eastAsia="Times New Roman" w:hAnsi="Times New Roman" w:cs="Times New Roman"/>
          <w:b/>
          <w:bCs/>
          <w:color w:val="000000"/>
        </w:rPr>
        <w:t>,</w:t>
      </w:r>
      <w:r w:rsidR="0080124D" w:rsidRPr="0080124D">
        <w:rPr>
          <w:rFonts w:ascii="Times New Roman" w:eastAsia="Times New Roman" w:hAnsi="Times New Roman" w:cs="Times New Roman"/>
          <w:color w:val="000000"/>
        </w:rPr>
        <w:t xml:space="preserve"> dedicado a los espíritus del </w:t>
      </w:r>
      <w:r w:rsidR="00284AD6">
        <w:rPr>
          <w:rFonts w:ascii="Times New Roman" w:eastAsia="Times New Roman" w:hAnsi="Times New Roman" w:cs="Times New Roman"/>
          <w:color w:val="000000"/>
        </w:rPr>
        <w:t>e</w:t>
      </w:r>
      <w:r w:rsidR="0080124D" w:rsidRPr="0080124D">
        <w:rPr>
          <w:rFonts w:ascii="Times New Roman" w:eastAsia="Times New Roman" w:hAnsi="Times New Roman" w:cs="Times New Roman"/>
          <w:color w:val="000000"/>
        </w:rPr>
        <w:t xml:space="preserve">mperador Meiji y su esposa. Continuaremos </w:t>
      </w:r>
      <w:r w:rsidR="00C11A69">
        <w:rPr>
          <w:rFonts w:ascii="Times New Roman" w:eastAsia="Times New Roman" w:hAnsi="Times New Roman" w:cs="Times New Roman"/>
          <w:color w:val="000000"/>
        </w:rPr>
        <w:t>en el</w:t>
      </w:r>
      <w:r w:rsidR="0080124D" w:rsidRPr="0080124D">
        <w:rPr>
          <w:rFonts w:ascii="Times New Roman" w:eastAsia="Times New Roman" w:hAnsi="Times New Roman" w:cs="Times New Roman"/>
          <w:color w:val="000000"/>
        </w:rPr>
        <w:t xml:space="preserve"> autobús por la elegante </w:t>
      </w:r>
      <w:r w:rsidR="00284AD6">
        <w:rPr>
          <w:rFonts w:ascii="Times New Roman" w:eastAsia="Times New Roman" w:hAnsi="Times New Roman" w:cs="Times New Roman"/>
          <w:b/>
          <w:bCs/>
          <w:color w:val="000000"/>
        </w:rPr>
        <w:t>a</w:t>
      </w:r>
      <w:r w:rsidR="0080124D" w:rsidRPr="00C11A69">
        <w:rPr>
          <w:rFonts w:ascii="Times New Roman" w:eastAsia="Times New Roman" w:hAnsi="Times New Roman" w:cs="Times New Roman"/>
          <w:b/>
          <w:bCs/>
          <w:color w:val="000000"/>
        </w:rPr>
        <w:t>venida de Omotesando</w:t>
      </w:r>
      <w:r w:rsidR="0080124D" w:rsidRPr="0080124D">
        <w:rPr>
          <w:rFonts w:ascii="Times New Roman" w:eastAsia="Times New Roman" w:hAnsi="Times New Roman" w:cs="Times New Roman"/>
          <w:color w:val="000000"/>
        </w:rPr>
        <w:t xml:space="preserve">. A </w:t>
      </w:r>
      <w:r w:rsidR="00C11A69" w:rsidRPr="0080124D">
        <w:rPr>
          <w:rFonts w:ascii="Times New Roman" w:eastAsia="Times New Roman" w:hAnsi="Times New Roman" w:cs="Times New Roman"/>
          <w:color w:val="000000"/>
        </w:rPr>
        <w:t>continuación,</w:t>
      </w:r>
      <w:r w:rsidR="0080124D" w:rsidRPr="0080124D">
        <w:rPr>
          <w:rFonts w:ascii="Times New Roman" w:eastAsia="Times New Roman" w:hAnsi="Times New Roman" w:cs="Times New Roman"/>
          <w:color w:val="000000"/>
        </w:rPr>
        <w:t xml:space="preserve"> nos dirigiremos a la estructura más alta de Japón, </w:t>
      </w:r>
      <w:r w:rsidR="0080124D" w:rsidRPr="00C11A69">
        <w:rPr>
          <w:rFonts w:ascii="Times New Roman" w:eastAsia="Times New Roman" w:hAnsi="Times New Roman" w:cs="Times New Roman"/>
          <w:b/>
          <w:bCs/>
          <w:color w:val="000000"/>
        </w:rPr>
        <w:t>la Tokyo Skytree</w:t>
      </w:r>
      <w:r w:rsidR="0080124D" w:rsidRPr="0080124D">
        <w:rPr>
          <w:rFonts w:ascii="Times New Roman" w:eastAsia="Times New Roman" w:hAnsi="Times New Roman" w:cs="Times New Roman"/>
          <w:color w:val="000000"/>
        </w:rPr>
        <w:t xml:space="preserve"> (entrada </w:t>
      </w:r>
      <w:r w:rsidR="0080124D" w:rsidRPr="0080124D">
        <w:rPr>
          <w:rFonts w:ascii="Times New Roman" w:eastAsia="Times New Roman" w:hAnsi="Times New Roman" w:cs="Times New Roman"/>
          <w:color w:val="000000"/>
        </w:rPr>
        <w:lastRenderedPageBreak/>
        <w:t>incluida</w:t>
      </w:r>
      <w:r w:rsidR="00C11A69">
        <w:rPr>
          <w:rFonts w:ascii="Times New Roman" w:eastAsia="Times New Roman" w:hAnsi="Times New Roman" w:cs="Times New Roman"/>
          <w:color w:val="000000"/>
        </w:rPr>
        <w:t>)</w:t>
      </w:r>
      <w:r w:rsidR="00284AD6">
        <w:rPr>
          <w:rFonts w:ascii="Times New Roman" w:eastAsia="Times New Roman" w:hAnsi="Times New Roman" w:cs="Times New Roman"/>
          <w:color w:val="000000"/>
        </w:rPr>
        <w:t>,</w:t>
      </w:r>
      <w:r w:rsidR="0080124D" w:rsidRPr="0080124D">
        <w:rPr>
          <w:rFonts w:ascii="Times New Roman" w:eastAsia="Times New Roman" w:hAnsi="Times New Roman" w:cs="Times New Roman"/>
          <w:color w:val="000000"/>
        </w:rPr>
        <w:t xml:space="preserve"> hasta el </w:t>
      </w:r>
      <w:r w:rsidR="0080124D" w:rsidRPr="00C11A69">
        <w:rPr>
          <w:rFonts w:ascii="Times New Roman" w:eastAsia="Times New Roman" w:hAnsi="Times New Roman" w:cs="Times New Roman"/>
          <w:b/>
          <w:bCs/>
          <w:color w:val="000000"/>
        </w:rPr>
        <w:t xml:space="preserve">mirador Tembo </w:t>
      </w:r>
      <w:r w:rsidR="00C11A69" w:rsidRPr="00C11A69">
        <w:rPr>
          <w:rFonts w:ascii="Times New Roman" w:eastAsia="Times New Roman" w:hAnsi="Times New Roman" w:cs="Times New Roman"/>
          <w:b/>
          <w:bCs/>
          <w:color w:val="000000"/>
        </w:rPr>
        <w:t>Deck</w:t>
      </w:r>
      <w:r w:rsidR="00C11A69" w:rsidRPr="0080124D">
        <w:rPr>
          <w:rFonts w:ascii="Times New Roman" w:eastAsia="Times New Roman" w:hAnsi="Times New Roman" w:cs="Times New Roman"/>
          <w:color w:val="000000"/>
        </w:rPr>
        <w:t xml:space="preserve"> (</w:t>
      </w:r>
      <w:r w:rsidR="0080124D" w:rsidRPr="0080124D">
        <w:rPr>
          <w:rFonts w:ascii="Times New Roman" w:eastAsia="Times New Roman" w:hAnsi="Times New Roman" w:cs="Times New Roman"/>
          <w:color w:val="000000"/>
        </w:rPr>
        <w:t>350 metros de altura)</w:t>
      </w:r>
      <w:r w:rsidR="00284AD6">
        <w:rPr>
          <w:rFonts w:ascii="Times New Roman" w:eastAsia="Times New Roman" w:hAnsi="Times New Roman" w:cs="Times New Roman"/>
          <w:color w:val="000000"/>
        </w:rPr>
        <w:t>,</w:t>
      </w:r>
      <w:r w:rsidR="0080124D" w:rsidRPr="0080124D">
        <w:rPr>
          <w:rFonts w:ascii="Times New Roman" w:eastAsia="Times New Roman" w:hAnsi="Times New Roman" w:cs="Times New Roman"/>
          <w:color w:val="000000"/>
        </w:rPr>
        <w:t xml:space="preserve"> desde donde podremos contemplar una vista inigualable de la ciudad. Terminaremos nuestra visita en </w:t>
      </w:r>
      <w:r w:rsidR="0080124D" w:rsidRPr="00C11A69">
        <w:rPr>
          <w:rFonts w:ascii="Times New Roman" w:eastAsia="Times New Roman" w:hAnsi="Times New Roman" w:cs="Times New Roman"/>
          <w:b/>
          <w:bCs/>
          <w:color w:val="000000"/>
        </w:rPr>
        <w:t>Asakusa</w:t>
      </w:r>
      <w:r w:rsidR="0080124D" w:rsidRPr="0080124D">
        <w:rPr>
          <w:rFonts w:ascii="Times New Roman" w:eastAsia="Times New Roman" w:hAnsi="Times New Roman" w:cs="Times New Roman"/>
          <w:color w:val="000000"/>
        </w:rPr>
        <w:t xml:space="preserve">, visitando el </w:t>
      </w:r>
      <w:r w:rsidR="0080124D" w:rsidRPr="00C11A69">
        <w:rPr>
          <w:rFonts w:ascii="Times New Roman" w:eastAsia="Times New Roman" w:hAnsi="Times New Roman" w:cs="Times New Roman"/>
          <w:b/>
          <w:bCs/>
          <w:color w:val="000000"/>
        </w:rPr>
        <w:t>Templo Sensoji</w:t>
      </w:r>
      <w:r w:rsidR="0080124D" w:rsidRPr="0080124D">
        <w:rPr>
          <w:rFonts w:ascii="Times New Roman" w:eastAsia="Times New Roman" w:hAnsi="Times New Roman" w:cs="Times New Roman"/>
          <w:color w:val="000000"/>
        </w:rPr>
        <w:t xml:space="preserve"> y la famosa </w:t>
      </w:r>
      <w:r w:rsidR="0080124D" w:rsidRPr="00C11A69">
        <w:rPr>
          <w:rFonts w:ascii="Times New Roman" w:eastAsia="Times New Roman" w:hAnsi="Times New Roman" w:cs="Times New Roman"/>
          <w:b/>
          <w:bCs/>
          <w:color w:val="000000"/>
        </w:rPr>
        <w:t>Calle Nakamise</w:t>
      </w:r>
      <w:r w:rsidR="0080124D" w:rsidRPr="0080124D">
        <w:rPr>
          <w:rFonts w:ascii="Times New Roman" w:eastAsia="Times New Roman" w:hAnsi="Times New Roman" w:cs="Times New Roman"/>
          <w:color w:val="000000"/>
        </w:rPr>
        <w:t>. Regres</w:t>
      </w:r>
      <w:r w:rsidR="00284AD6">
        <w:rPr>
          <w:rFonts w:ascii="Times New Roman" w:eastAsia="Times New Roman" w:hAnsi="Times New Roman" w:cs="Times New Roman"/>
          <w:color w:val="000000"/>
        </w:rPr>
        <w:t>ó</w:t>
      </w:r>
      <w:r w:rsidR="0080124D" w:rsidRPr="0080124D">
        <w:rPr>
          <w:rFonts w:ascii="Times New Roman" w:eastAsia="Times New Roman" w:hAnsi="Times New Roman" w:cs="Times New Roman"/>
          <w:color w:val="000000"/>
        </w:rPr>
        <w:t xml:space="preserve"> al hotel pasando por el </w:t>
      </w:r>
      <w:r w:rsidR="0080124D" w:rsidRPr="00C11A69">
        <w:rPr>
          <w:rFonts w:ascii="Times New Roman" w:eastAsia="Times New Roman" w:hAnsi="Times New Roman" w:cs="Times New Roman"/>
          <w:b/>
          <w:bCs/>
          <w:color w:val="000000"/>
        </w:rPr>
        <w:t>barrio Akihabara</w:t>
      </w:r>
      <w:r w:rsidR="0080124D" w:rsidRPr="0080124D">
        <w:rPr>
          <w:rFonts w:ascii="Times New Roman" w:eastAsia="Times New Roman" w:hAnsi="Times New Roman" w:cs="Times New Roman"/>
          <w:color w:val="000000"/>
        </w:rPr>
        <w:t>, la "</w:t>
      </w:r>
      <w:r w:rsidR="0080124D" w:rsidRPr="00C11A69">
        <w:rPr>
          <w:rFonts w:ascii="Times New Roman" w:eastAsia="Times New Roman" w:hAnsi="Times New Roman" w:cs="Times New Roman"/>
          <w:b/>
          <w:bCs/>
          <w:color w:val="000000"/>
        </w:rPr>
        <w:t>Ciudad Eléctrica</w:t>
      </w:r>
      <w:r w:rsidR="0080124D" w:rsidRPr="0080124D">
        <w:rPr>
          <w:rFonts w:ascii="Times New Roman" w:eastAsia="Times New Roman" w:hAnsi="Times New Roman" w:cs="Times New Roman"/>
          <w:color w:val="000000"/>
        </w:rPr>
        <w:t xml:space="preserve">", el </w:t>
      </w:r>
      <w:r w:rsidR="0080124D" w:rsidRPr="00C11A69">
        <w:rPr>
          <w:rFonts w:ascii="Times New Roman" w:eastAsia="Times New Roman" w:hAnsi="Times New Roman" w:cs="Times New Roman"/>
          <w:b/>
          <w:bCs/>
          <w:color w:val="000000"/>
        </w:rPr>
        <w:t xml:space="preserve">centro del </w:t>
      </w:r>
      <w:r w:rsidR="00284AD6">
        <w:rPr>
          <w:rFonts w:ascii="Times New Roman" w:eastAsia="Times New Roman" w:hAnsi="Times New Roman" w:cs="Times New Roman"/>
          <w:b/>
          <w:bCs/>
          <w:color w:val="000000"/>
        </w:rPr>
        <w:t>m</w:t>
      </w:r>
      <w:r w:rsidR="0080124D" w:rsidRPr="00C11A69">
        <w:rPr>
          <w:rFonts w:ascii="Times New Roman" w:eastAsia="Times New Roman" w:hAnsi="Times New Roman" w:cs="Times New Roman"/>
          <w:b/>
          <w:bCs/>
          <w:color w:val="000000"/>
        </w:rPr>
        <w:t>anga</w:t>
      </w:r>
      <w:r w:rsidR="0080124D" w:rsidRPr="0080124D">
        <w:rPr>
          <w:rFonts w:ascii="Times New Roman" w:eastAsia="Times New Roman" w:hAnsi="Times New Roman" w:cs="Times New Roman"/>
          <w:color w:val="000000"/>
        </w:rPr>
        <w:t xml:space="preserve"> y </w:t>
      </w:r>
      <w:r w:rsidR="00284AD6">
        <w:rPr>
          <w:rFonts w:ascii="Times New Roman" w:eastAsia="Times New Roman" w:hAnsi="Times New Roman" w:cs="Times New Roman"/>
          <w:b/>
          <w:bCs/>
          <w:color w:val="000000"/>
        </w:rPr>
        <w:t>a</w:t>
      </w:r>
      <w:r w:rsidR="0080124D" w:rsidRPr="00C11A69">
        <w:rPr>
          <w:rFonts w:ascii="Times New Roman" w:eastAsia="Times New Roman" w:hAnsi="Times New Roman" w:cs="Times New Roman"/>
          <w:b/>
          <w:bCs/>
          <w:color w:val="000000"/>
        </w:rPr>
        <w:t>nime japonés</w:t>
      </w:r>
      <w:r w:rsidR="0080124D" w:rsidRPr="0080124D">
        <w:rPr>
          <w:rFonts w:ascii="Times New Roman" w:eastAsia="Times New Roman" w:hAnsi="Times New Roman" w:cs="Times New Roman"/>
          <w:color w:val="000000"/>
        </w:rPr>
        <w:t xml:space="preserve">, así como el </w:t>
      </w:r>
      <w:r w:rsidR="00284AD6">
        <w:rPr>
          <w:rFonts w:ascii="Times New Roman" w:eastAsia="Times New Roman" w:hAnsi="Times New Roman" w:cs="Times New Roman"/>
          <w:b/>
          <w:bCs/>
          <w:color w:val="000000"/>
        </w:rPr>
        <w:t>b</w:t>
      </w:r>
      <w:r w:rsidR="0080124D" w:rsidRPr="00C11A69">
        <w:rPr>
          <w:rFonts w:ascii="Times New Roman" w:eastAsia="Times New Roman" w:hAnsi="Times New Roman" w:cs="Times New Roman"/>
          <w:b/>
          <w:bCs/>
          <w:color w:val="000000"/>
        </w:rPr>
        <w:t>arrio de Ginza</w:t>
      </w:r>
      <w:r w:rsidR="0080124D" w:rsidRPr="0080124D">
        <w:rPr>
          <w:rFonts w:ascii="Times New Roman" w:eastAsia="Times New Roman" w:hAnsi="Times New Roman" w:cs="Times New Roman"/>
          <w:color w:val="000000"/>
        </w:rPr>
        <w:t>.</w:t>
      </w:r>
    </w:p>
    <w:p w14:paraId="4777A412" w14:textId="77777777" w:rsidR="0080124D" w:rsidRPr="0080124D" w:rsidRDefault="0080124D" w:rsidP="0080124D">
      <w:pPr>
        <w:spacing w:after="40"/>
        <w:jc w:val="both"/>
        <w:rPr>
          <w:rFonts w:ascii="Times New Roman" w:eastAsia="Times New Roman" w:hAnsi="Times New Roman" w:cs="Times New Roman"/>
          <w:color w:val="000000"/>
        </w:rPr>
      </w:pPr>
    </w:p>
    <w:p w14:paraId="53DE30DD" w14:textId="109864EF" w:rsidR="0080124D" w:rsidRPr="0080124D" w:rsidRDefault="0053739C" w:rsidP="0080124D">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las </w:t>
      </w:r>
      <w:r w:rsidR="0080124D" w:rsidRPr="0080124D">
        <w:rPr>
          <w:rFonts w:ascii="Times New Roman" w:eastAsia="Times New Roman" w:hAnsi="Times New Roman" w:cs="Times New Roman"/>
          <w:color w:val="000000"/>
        </w:rPr>
        <w:t>18.30 hrs.</w:t>
      </w:r>
      <w:r>
        <w:rPr>
          <w:rFonts w:ascii="Times New Roman" w:eastAsia="Times New Roman" w:hAnsi="Times New Roman" w:cs="Times New Roman"/>
          <w:color w:val="000000"/>
        </w:rPr>
        <w:t xml:space="preserve"> e</w:t>
      </w:r>
      <w:r w:rsidR="00C11A69">
        <w:rPr>
          <w:rFonts w:ascii="Times New Roman" w:eastAsia="Times New Roman" w:hAnsi="Times New Roman" w:cs="Times New Roman"/>
          <w:color w:val="000000"/>
        </w:rPr>
        <w:t xml:space="preserve">ncuentro con </w:t>
      </w:r>
      <w:r w:rsidR="00284AD6">
        <w:rPr>
          <w:rFonts w:ascii="Times New Roman" w:eastAsia="Times New Roman" w:hAnsi="Times New Roman" w:cs="Times New Roman"/>
          <w:color w:val="000000"/>
        </w:rPr>
        <w:t>e</w:t>
      </w:r>
      <w:r w:rsidR="00C11A69">
        <w:rPr>
          <w:rFonts w:ascii="Times New Roman" w:eastAsia="Times New Roman" w:hAnsi="Times New Roman" w:cs="Times New Roman"/>
          <w:color w:val="000000"/>
        </w:rPr>
        <w:t xml:space="preserve">l </w:t>
      </w:r>
      <w:r w:rsidR="0080124D" w:rsidRPr="0080124D">
        <w:rPr>
          <w:rFonts w:ascii="Times New Roman" w:eastAsia="Times New Roman" w:hAnsi="Times New Roman" w:cs="Times New Roman"/>
          <w:color w:val="000000"/>
        </w:rPr>
        <w:t xml:space="preserve">guía en la recepción del </w:t>
      </w:r>
      <w:r w:rsidR="00284AD6" w:rsidRPr="0080124D">
        <w:rPr>
          <w:rFonts w:ascii="Times New Roman" w:eastAsia="Times New Roman" w:hAnsi="Times New Roman" w:cs="Times New Roman"/>
          <w:color w:val="000000"/>
        </w:rPr>
        <w:t>hotel</w:t>
      </w:r>
      <w:r w:rsidR="00284AD6">
        <w:rPr>
          <w:rFonts w:ascii="Times New Roman" w:eastAsia="Times New Roman" w:hAnsi="Times New Roman" w:cs="Times New Roman"/>
          <w:color w:val="000000"/>
        </w:rPr>
        <w:t xml:space="preserve">; </w:t>
      </w:r>
      <w:r w:rsidR="00284AD6" w:rsidRPr="0080124D">
        <w:rPr>
          <w:rFonts w:ascii="Times New Roman" w:eastAsia="Times New Roman" w:hAnsi="Times New Roman" w:cs="Times New Roman"/>
          <w:color w:val="000000"/>
        </w:rPr>
        <w:t>nos</w:t>
      </w:r>
      <w:r w:rsidR="0080124D" w:rsidRPr="0080124D">
        <w:rPr>
          <w:rFonts w:ascii="Times New Roman" w:eastAsia="Times New Roman" w:hAnsi="Times New Roman" w:cs="Times New Roman"/>
          <w:color w:val="000000"/>
        </w:rPr>
        <w:t xml:space="preserve"> vamos en metro (billetes incluidos) a la zona de </w:t>
      </w:r>
      <w:r w:rsidR="0080124D" w:rsidRPr="00C11A69">
        <w:rPr>
          <w:rFonts w:ascii="Times New Roman" w:eastAsia="Times New Roman" w:hAnsi="Times New Roman" w:cs="Times New Roman"/>
          <w:b/>
          <w:bCs/>
          <w:color w:val="000000"/>
        </w:rPr>
        <w:t>Shinjuku</w:t>
      </w:r>
      <w:r w:rsidR="0080124D" w:rsidRPr="0080124D">
        <w:rPr>
          <w:rFonts w:ascii="Times New Roman" w:eastAsia="Times New Roman" w:hAnsi="Times New Roman" w:cs="Times New Roman"/>
          <w:color w:val="000000"/>
        </w:rPr>
        <w:t xml:space="preserve">. A continuación, iremos dando un paseo hasta el restaurante para descubrir esta zona que cuenta con una animada vida nocturna. </w:t>
      </w:r>
      <w:r w:rsidR="00C11A69">
        <w:rPr>
          <w:rFonts w:ascii="Times New Roman" w:eastAsia="Times New Roman" w:hAnsi="Times New Roman" w:cs="Times New Roman"/>
          <w:color w:val="000000"/>
        </w:rPr>
        <w:t>(</w:t>
      </w:r>
      <w:r w:rsidR="0080124D" w:rsidRPr="0080124D">
        <w:rPr>
          <w:rFonts w:ascii="Times New Roman" w:eastAsia="Times New Roman" w:hAnsi="Times New Roman" w:cs="Times New Roman"/>
          <w:color w:val="000000"/>
        </w:rPr>
        <w:t>Cena incluida en restaurante local</w:t>
      </w:r>
      <w:r w:rsidR="0011311B">
        <w:rPr>
          <w:rFonts w:ascii="Times New Roman" w:eastAsia="Times New Roman" w:hAnsi="Times New Roman" w:cs="Times New Roman"/>
          <w:color w:val="000000"/>
        </w:rPr>
        <w:t>, sin bebida</w:t>
      </w:r>
      <w:r w:rsidR="00C11A69">
        <w:rPr>
          <w:rFonts w:ascii="Times New Roman" w:eastAsia="Times New Roman" w:hAnsi="Times New Roman" w:cs="Times New Roman"/>
          <w:color w:val="000000"/>
        </w:rPr>
        <w:t>)</w:t>
      </w:r>
      <w:r w:rsidR="0080124D" w:rsidRPr="0080124D">
        <w:rPr>
          <w:rFonts w:ascii="Times New Roman" w:eastAsia="Times New Roman" w:hAnsi="Times New Roman" w:cs="Times New Roman"/>
          <w:color w:val="000000"/>
        </w:rPr>
        <w:t>. Regres</w:t>
      </w:r>
      <w:r w:rsidR="00284AD6">
        <w:rPr>
          <w:rFonts w:ascii="Times New Roman" w:eastAsia="Times New Roman" w:hAnsi="Times New Roman" w:cs="Times New Roman"/>
          <w:color w:val="000000"/>
        </w:rPr>
        <w:t>amos</w:t>
      </w:r>
      <w:r w:rsidR="0080124D" w:rsidRPr="0080124D">
        <w:rPr>
          <w:rFonts w:ascii="Times New Roman" w:eastAsia="Times New Roman" w:hAnsi="Times New Roman" w:cs="Times New Roman"/>
          <w:color w:val="000000"/>
        </w:rPr>
        <w:t xml:space="preserve"> al hotel nuevamente en metro acompañados por </w:t>
      </w:r>
      <w:r w:rsidR="00284AD6">
        <w:rPr>
          <w:rFonts w:ascii="Times New Roman" w:eastAsia="Times New Roman" w:hAnsi="Times New Roman" w:cs="Times New Roman"/>
          <w:color w:val="000000"/>
        </w:rPr>
        <w:t>e</w:t>
      </w:r>
      <w:r w:rsidR="00C11A69">
        <w:rPr>
          <w:rFonts w:ascii="Times New Roman" w:eastAsia="Times New Roman" w:hAnsi="Times New Roman" w:cs="Times New Roman"/>
          <w:color w:val="000000"/>
        </w:rPr>
        <w:t>l</w:t>
      </w:r>
      <w:r w:rsidR="0080124D" w:rsidRPr="0080124D">
        <w:rPr>
          <w:rFonts w:ascii="Times New Roman" w:eastAsia="Times New Roman" w:hAnsi="Times New Roman" w:cs="Times New Roman"/>
          <w:color w:val="000000"/>
        </w:rPr>
        <w:t xml:space="preserve"> guía.</w:t>
      </w:r>
    </w:p>
    <w:p w14:paraId="75D70F11" w14:textId="77777777" w:rsidR="00C11A69" w:rsidRDefault="00C11A69" w:rsidP="0080124D">
      <w:pPr>
        <w:spacing w:after="40"/>
        <w:jc w:val="both"/>
        <w:rPr>
          <w:rFonts w:ascii="Times New Roman" w:eastAsia="Times New Roman" w:hAnsi="Times New Roman" w:cs="Times New Roman"/>
          <w:color w:val="000000"/>
        </w:rPr>
      </w:pPr>
    </w:p>
    <w:p w14:paraId="671D4697" w14:textId="4B3815E1" w:rsidR="00534057" w:rsidRPr="00C11A69" w:rsidRDefault="0080124D" w:rsidP="0080124D">
      <w:pPr>
        <w:spacing w:after="40"/>
        <w:jc w:val="both"/>
        <w:rPr>
          <w:rFonts w:ascii="Times New Roman" w:eastAsia="Times New Roman" w:hAnsi="Times New Roman" w:cs="Times New Roman"/>
          <w:i/>
          <w:iCs/>
          <w:color w:val="000000"/>
        </w:rPr>
      </w:pPr>
      <w:r w:rsidRPr="00C11A69">
        <w:rPr>
          <w:rFonts w:ascii="Times New Roman" w:eastAsia="Times New Roman" w:hAnsi="Times New Roman" w:cs="Times New Roman"/>
          <w:i/>
          <w:iCs/>
          <w:color w:val="000000"/>
        </w:rPr>
        <w:t xml:space="preserve">Nota: </w:t>
      </w:r>
      <w:r w:rsidR="00284AD6">
        <w:rPr>
          <w:rFonts w:ascii="Times New Roman" w:eastAsia="Times New Roman" w:hAnsi="Times New Roman" w:cs="Times New Roman"/>
          <w:i/>
          <w:iCs/>
          <w:color w:val="000000"/>
        </w:rPr>
        <w:t>E</w:t>
      </w:r>
      <w:r w:rsidRPr="00C11A69">
        <w:rPr>
          <w:rFonts w:ascii="Times New Roman" w:eastAsia="Times New Roman" w:hAnsi="Times New Roman" w:cs="Times New Roman"/>
          <w:i/>
          <w:iCs/>
          <w:color w:val="000000"/>
        </w:rPr>
        <w:t xml:space="preserve">l orden de la visita podrá verse afectado dependiendo de la entrada a la </w:t>
      </w:r>
      <w:r w:rsidRPr="00C11A69">
        <w:rPr>
          <w:rFonts w:ascii="Times New Roman" w:eastAsia="Times New Roman" w:hAnsi="Times New Roman" w:cs="Times New Roman"/>
          <w:b/>
          <w:bCs/>
          <w:i/>
          <w:iCs/>
          <w:color w:val="000000"/>
        </w:rPr>
        <w:t>Tokyo Skytree</w:t>
      </w:r>
      <w:r w:rsidRPr="00C11A69">
        <w:rPr>
          <w:rFonts w:ascii="Times New Roman" w:eastAsia="Times New Roman" w:hAnsi="Times New Roman" w:cs="Times New Roman"/>
          <w:i/>
          <w:iCs/>
          <w:color w:val="000000"/>
        </w:rPr>
        <w:t xml:space="preserve">. En caso de condiciones meteorológicas adversas u otras circunstancias excepcionales, el acceso a </w:t>
      </w:r>
      <w:r w:rsidRPr="00C11A69">
        <w:rPr>
          <w:rFonts w:ascii="Times New Roman" w:eastAsia="Times New Roman" w:hAnsi="Times New Roman" w:cs="Times New Roman"/>
          <w:b/>
          <w:bCs/>
          <w:i/>
          <w:iCs/>
          <w:color w:val="000000"/>
        </w:rPr>
        <w:t>Tokyo Skytree</w:t>
      </w:r>
      <w:r w:rsidRPr="00C11A69">
        <w:rPr>
          <w:rFonts w:ascii="Times New Roman" w:eastAsia="Times New Roman" w:hAnsi="Times New Roman" w:cs="Times New Roman"/>
          <w:i/>
          <w:iCs/>
          <w:color w:val="000000"/>
        </w:rPr>
        <w:t xml:space="preserve"> podría verse limitado. En tal caso se ofrecerá una visita alternativa a otro mirador emblemático de la ciudad.</w:t>
      </w:r>
    </w:p>
    <w:p w14:paraId="3DD0CE1A" w14:textId="77777777" w:rsidR="0068014E" w:rsidRPr="00291ADF" w:rsidRDefault="0068014E" w:rsidP="0080124D">
      <w:pPr>
        <w:spacing w:after="40"/>
        <w:jc w:val="both"/>
        <w:rPr>
          <w:rFonts w:ascii="Times New Roman" w:eastAsia="Times New Roman" w:hAnsi="Times New Roman" w:cs="Times New Roman"/>
          <w:color w:val="000000"/>
        </w:rPr>
      </w:pPr>
    </w:p>
    <w:p w14:paraId="6592A48F" w14:textId="1D2C316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68014E">
        <w:rPr>
          <w:rFonts w:ascii="Arial" w:eastAsia="Times New Roman" w:hAnsi="Arial" w:cs="Arial"/>
          <w:b/>
          <w:color w:val="074F6A" w:themeColor="accent4" w:themeShade="80"/>
          <w:sz w:val="24"/>
          <w:szCs w:val="24"/>
        </w:rPr>
        <w:t xml:space="preserve">TOKIO – MONTE FUJI </w:t>
      </w:r>
      <w:r w:rsidR="0048690B">
        <w:rPr>
          <w:rFonts w:ascii="Arial" w:eastAsia="Times New Roman" w:hAnsi="Arial" w:cs="Arial"/>
          <w:b/>
          <w:color w:val="074F6A" w:themeColor="accent4" w:themeShade="80"/>
          <w:sz w:val="24"/>
          <w:szCs w:val="24"/>
        </w:rPr>
        <w:t>–</w:t>
      </w:r>
      <w:r w:rsidR="0068014E">
        <w:rPr>
          <w:rFonts w:ascii="Arial" w:eastAsia="Times New Roman" w:hAnsi="Arial" w:cs="Arial"/>
          <w:b/>
          <w:color w:val="074F6A" w:themeColor="accent4" w:themeShade="80"/>
          <w:sz w:val="24"/>
          <w:szCs w:val="24"/>
        </w:rPr>
        <w:t xml:space="preserve"> KAWAGUCHIKO</w:t>
      </w:r>
      <w:r w:rsidR="0048690B">
        <w:rPr>
          <w:rFonts w:ascii="Arial" w:eastAsia="Times New Roman" w:hAnsi="Arial" w:cs="Arial"/>
          <w:b/>
          <w:color w:val="074F6A" w:themeColor="accent4" w:themeShade="80"/>
          <w:sz w:val="24"/>
          <w:szCs w:val="24"/>
        </w:rPr>
        <w:t xml:space="preserve"> (lunes)</w:t>
      </w:r>
    </w:p>
    <w:p w14:paraId="70B08183" w14:textId="5AF0BD6E" w:rsidR="0068014E" w:rsidRPr="0068014E" w:rsidRDefault="00E530BD" w:rsidP="0068014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68014E" w:rsidRPr="0068014E">
        <w:rPr>
          <w:rFonts w:ascii="Times New Roman" w:eastAsia="Times New Roman" w:hAnsi="Times New Roman" w:cs="Times New Roman"/>
          <w:color w:val="000000"/>
        </w:rPr>
        <w:t xml:space="preserve">Viajamos hacia la hermosa zona del </w:t>
      </w:r>
      <w:r w:rsidR="00284AD6">
        <w:rPr>
          <w:rFonts w:ascii="Times New Roman" w:eastAsia="Times New Roman" w:hAnsi="Times New Roman" w:cs="Times New Roman"/>
          <w:b/>
          <w:bCs/>
          <w:color w:val="000000"/>
        </w:rPr>
        <w:t>m</w:t>
      </w:r>
      <w:r w:rsidR="0068014E" w:rsidRPr="00284AD6">
        <w:rPr>
          <w:rFonts w:ascii="Times New Roman" w:eastAsia="Times New Roman" w:hAnsi="Times New Roman" w:cs="Times New Roman"/>
          <w:b/>
          <w:bCs/>
          <w:color w:val="000000"/>
        </w:rPr>
        <w:t>onte Fuji</w:t>
      </w:r>
      <w:r w:rsidR="0068014E" w:rsidRPr="0068014E">
        <w:rPr>
          <w:rFonts w:ascii="Times New Roman" w:eastAsia="Times New Roman" w:hAnsi="Times New Roman" w:cs="Times New Roman"/>
          <w:color w:val="000000"/>
        </w:rPr>
        <w:t>. Bonitos paisajes en</w:t>
      </w:r>
      <w:r w:rsidR="00C11A69">
        <w:rPr>
          <w:rFonts w:ascii="Times New Roman" w:eastAsia="Times New Roman" w:hAnsi="Times New Roman" w:cs="Times New Roman"/>
          <w:color w:val="000000"/>
        </w:rPr>
        <w:t xml:space="preserve"> la </w:t>
      </w:r>
      <w:r w:rsidR="0068014E" w:rsidRPr="0068014E">
        <w:rPr>
          <w:rFonts w:ascii="Times New Roman" w:eastAsia="Times New Roman" w:hAnsi="Times New Roman" w:cs="Times New Roman"/>
          <w:color w:val="000000"/>
        </w:rPr>
        <w:t xml:space="preserve">ruta. Conocemos primero el </w:t>
      </w:r>
      <w:r w:rsidR="00C11A69" w:rsidRPr="00C11A69">
        <w:rPr>
          <w:rFonts w:ascii="Times New Roman" w:eastAsia="Times New Roman" w:hAnsi="Times New Roman" w:cs="Times New Roman"/>
          <w:b/>
          <w:bCs/>
          <w:color w:val="000000"/>
        </w:rPr>
        <w:t>Arakurayama Sengen Park</w:t>
      </w:r>
      <w:r w:rsidR="0068014E" w:rsidRPr="0068014E">
        <w:rPr>
          <w:rFonts w:ascii="Times New Roman" w:eastAsia="Times New Roman" w:hAnsi="Times New Roman" w:cs="Times New Roman"/>
          <w:color w:val="000000"/>
        </w:rPr>
        <w:t>, con sus hermosas pagodas</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desde aquí se obtienen las mejores y </w:t>
      </w:r>
      <w:r w:rsidR="00C11A69" w:rsidRPr="0068014E">
        <w:rPr>
          <w:rFonts w:ascii="Times New Roman" w:eastAsia="Times New Roman" w:hAnsi="Times New Roman" w:cs="Times New Roman"/>
          <w:color w:val="000000"/>
        </w:rPr>
        <w:t>más</w:t>
      </w:r>
      <w:r w:rsidR="0068014E" w:rsidRPr="0068014E">
        <w:rPr>
          <w:rFonts w:ascii="Times New Roman" w:eastAsia="Times New Roman" w:hAnsi="Times New Roman" w:cs="Times New Roman"/>
          <w:color w:val="000000"/>
        </w:rPr>
        <w:t xml:space="preserve"> conocidas vistas sobre el </w:t>
      </w:r>
      <w:r w:rsidR="0068014E" w:rsidRPr="00C11A69">
        <w:rPr>
          <w:rFonts w:ascii="Times New Roman" w:eastAsia="Times New Roman" w:hAnsi="Times New Roman" w:cs="Times New Roman"/>
          <w:b/>
          <w:bCs/>
          <w:color w:val="000000"/>
        </w:rPr>
        <w:t>Monte Fuji</w:t>
      </w:r>
      <w:r w:rsidR="0068014E" w:rsidRPr="0068014E">
        <w:rPr>
          <w:rFonts w:ascii="Times New Roman" w:eastAsia="Times New Roman" w:hAnsi="Times New Roman" w:cs="Times New Roman"/>
          <w:color w:val="000000"/>
        </w:rPr>
        <w:t>. Tras ello</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seguimos a </w:t>
      </w:r>
      <w:r w:rsidR="00C11A69" w:rsidRPr="00C11A69">
        <w:rPr>
          <w:rFonts w:ascii="Times New Roman" w:eastAsia="Times New Roman" w:hAnsi="Times New Roman" w:cs="Times New Roman"/>
          <w:b/>
          <w:bCs/>
          <w:color w:val="000000"/>
        </w:rPr>
        <w:t>Kawaguchiko</w:t>
      </w:r>
      <w:r w:rsidR="0068014E" w:rsidRPr="0068014E">
        <w:rPr>
          <w:rFonts w:ascii="Times New Roman" w:eastAsia="Times New Roman" w:hAnsi="Times New Roman" w:cs="Times New Roman"/>
          <w:color w:val="000000"/>
        </w:rPr>
        <w:t xml:space="preserve">, idílica ciudad de pequeñas casas, flores y montañas junto a su hermoso lago. Conoceremos al llegar el </w:t>
      </w:r>
      <w:r w:rsidR="00C11A69" w:rsidRPr="00C11A69">
        <w:rPr>
          <w:rFonts w:ascii="Times New Roman" w:eastAsia="Times New Roman" w:hAnsi="Times New Roman" w:cs="Times New Roman"/>
          <w:b/>
          <w:bCs/>
          <w:color w:val="000000"/>
        </w:rPr>
        <w:t>Santuario Fuji Sengen</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en este lugar mágico, entre altos árboles, comenzaba tradicionalmente el camino/peregrinaje hacia el monte. Daremos las gracias en el santuario por poder visitar este lugar cargado de magia. Tras ello</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w:t>
      </w:r>
      <w:r w:rsidR="00284AD6">
        <w:rPr>
          <w:rFonts w:ascii="Times New Roman" w:eastAsia="Times New Roman" w:hAnsi="Times New Roman" w:cs="Times New Roman"/>
          <w:color w:val="000000"/>
        </w:rPr>
        <w:t>realizaremos</w:t>
      </w:r>
      <w:r w:rsidR="0068014E" w:rsidRPr="0068014E">
        <w:rPr>
          <w:rFonts w:ascii="Times New Roman" w:eastAsia="Times New Roman" w:hAnsi="Times New Roman" w:cs="Times New Roman"/>
          <w:color w:val="000000"/>
        </w:rPr>
        <w:t xml:space="preserve"> un bonito paseo en barco en el </w:t>
      </w:r>
      <w:r w:rsidR="0068014E" w:rsidRPr="00C11A69">
        <w:rPr>
          <w:rFonts w:ascii="Times New Roman" w:eastAsia="Times New Roman" w:hAnsi="Times New Roman" w:cs="Times New Roman"/>
          <w:b/>
          <w:bCs/>
          <w:color w:val="000000"/>
        </w:rPr>
        <w:t>lago de Kawaguchiko</w:t>
      </w:r>
      <w:r w:rsidR="0068014E" w:rsidRPr="0068014E">
        <w:rPr>
          <w:rFonts w:ascii="Times New Roman" w:eastAsia="Times New Roman" w:hAnsi="Times New Roman" w:cs="Times New Roman"/>
          <w:color w:val="000000"/>
        </w:rPr>
        <w:t>. Posteriormente</w:t>
      </w:r>
      <w:r w:rsidR="00284AD6">
        <w:rPr>
          <w:rFonts w:ascii="Times New Roman" w:eastAsia="Times New Roman" w:hAnsi="Times New Roman" w:cs="Times New Roman"/>
          <w:color w:val="000000"/>
        </w:rPr>
        <w:t>,</w:t>
      </w:r>
      <w:r w:rsidR="00C11A69">
        <w:rPr>
          <w:rFonts w:ascii="Times New Roman" w:eastAsia="Times New Roman" w:hAnsi="Times New Roman" w:cs="Times New Roman"/>
          <w:color w:val="000000"/>
        </w:rPr>
        <w:t xml:space="preserve"> se realizará</w:t>
      </w:r>
      <w:r w:rsidR="0068014E" w:rsidRPr="0068014E">
        <w:rPr>
          <w:rFonts w:ascii="Times New Roman" w:eastAsia="Times New Roman" w:hAnsi="Times New Roman" w:cs="Times New Roman"/>
          <w:color w:val="000000"/>
        </w:rPr>
        <w:t xml:space="preserve"> la subida hacia el </w:t>
      </w:r>
      <w:r w:rsidR="0068014E" w:rsidRPr="00C11A69">
        <w:rPr>
          <w:rFonts w:ascii="Times New Roman" w:eastAsia="Times New Roman" w:hAnsi="Times New Roman" w:cs="Times New Roman"/>
          <w:b/>
          <w:bCs/>
          <w:color w:val="000000"/>
        </w:rPr>
        <w:t>Monte Fuji</w:t>
      </w:r>
      <w:r w:rsidR="0068014E" w:rsidRPr="0068014E">
        <w:rPr>
          <w:rFonts w:ascii="Times New Roman" w:eastAsia="Times New Roman" w:hAnsi="Times New Roman" w:cs="Times New Roman"/>
          <w:color w:val="000000"/>
        </w:rPr>
        <w:t xml:space="preserve"> por la carretera que nos lleva hasta la “</w:t>
      </w:r>
      <w:r w:rsidR="0068014E" w:rsidRPr="00DE34ED">
        <w:rPr>
          <w:rFonts w:ascii="Times New Roman" w:eastAsia="Times New Roman" w:hAnsi="Times New Roman" w:cs="Times New Roman"/>
          <w:b/>
          <w:bCs/>
          <w:color w:val="000000"/>
        </w:rPr>
        <w:t>quinta estación</w:t>
      </w:r>
      <w:r w:rsidR="00284AD6" w:rsidRPr="0068014E">
        <w:rPr>
          <w:rFonts w:ascii="Times New Roman" w:eastAsia="Times New Roman" w:hAnsi="Times New Roman" w:cs="Times New Roman"/>
          <w:color w:val="000000"/>
        </w:rPr>
        <w:t>”</w:t>
      </w:r>
      <w:r w:rsidR="00284AD6">
        <w:rPr>
          <w:rFonts w:ascii="Times New Roman" w:eastAsia="Times New Roman" w:hAnsi="Times New Roman" w:cs="Times New Roman"/>
          <w:color w:val="000000"/>
        </w:rPr>
        <w:t xml:space="preserve">; </w:t>
      </w:r>
      <w:r w:rsidR="00284AD6" w:rsidRPr="0068014E">
        <w:rPr>
          <w:rFonts w:ascii="Times New Roman" w:eastAsia="Times New Roman" w:hAnsi="Times New Roman" w:cs="Times New Roman"/>
          <w:color w:val="000000"/>
        </w:rPr>
        <w:t>entre</w:t>
      </w:r>
      <w:r w:rsidR="0068014E" w:rsidRPr="0068014E">
        <w:rPr>
          <w:rFonts w:ascii="Times New Roman" w:eastAsia="Times New Roman" w:hAnsi="Times New Roman" w:cs="Times New Roman"/>
          <w:color w:val="000000"/>
        </w:rPr>
        <w:t xml:space="preserve"> espectaculares bosques y vistas</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llegamos a la altura de 2305 metros.</w:t>
      </w:r>
    </w:p>
    <w:p w14:paraId="3E65605F" w14:textId="77777777" w:rsidR="0068014E" w:rsidRPr="0068014E"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22EF800" w14:textId="641D4A28" w:rsidR="0068014E" w:rsidRPr="00DE34ED"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DE34ED">
        <w:rPr>
          <w:rFonts w:ascii="Times New Roman" w:eastAsia="Times New Roman" w:hAnsi="Times New Roman" w:cs="Times New Roman"/>
          <w:i/>
          <w:iCs/>
          <w:color w:val="000000"/>
        </w:rPr>
        <w:t>Nota: En invierno</w:t>
      </w:r>
      <w:r w:rsidR="00284AD6">
        <w:rPr>
          <w:rFonts w:ascii="Times New Roman" w:eastAsia="Times New Roman" w:hAnsi="Times New Roman" w:cs="Times New Roman"/>
          <w:i/>
          <w:iCs/>
          <w:color w:val="000000"/>
        </w:rPr>
        <w:t>,</w:t>
      </w:r>
      <w:r w:rsidRPr="00DE34ED">
        <w:rPr>
          <w:rFonts w:ascii="Times New Roman" w:eastAsia="Times New Roman" w:hAnsi="Times New Roman" w:cs="Times New Roman"/>
          <w:i/>
          <w:iCs/>
          <w:color w:val="000000"/>
        </w:rPr>
        <w:t xml:space="preserve"> con frecuencia</w:t>
      </w:r>
      <w:r w:rsidR="00284AD6">
        <w:rPr>
          <w:rFonts w:ascii="Times New Roman" w:eastAsia="Times New Roman" w:hAnsi="Times New Roman" w:cs="Times New Roman"/>
          <w:i/>
          <w:iCs/>
          <w:color w:val="000000"/>
        </w:rPr>
        <w:t>,</w:t>
      </w:r>
      <w:r w:rsidRPr="00DE34ED">
        <w:rPr>
          <w:rFonts w:ascii="Times New Roman" w:eastAsia="Times New Roman" w:hAnsi="Times New Roman" w:cs="Times New Roman"/>
          <w:i/>
          <w:iCs/>
          <w:color w:val="000000"/>
        </w:rPr>
        <w:t xml:space="preserve"> la ruta de subida al </w:t>
      </w:r>
      <w:r w:rsidR="00284AD6">
        <w:rPr>
          <w:rFonts w:ascii="Times New Roman" w:eastAsia="Times New Roman" w:hAnsi="Times New Roman" w:cs="Times New Roman"/>
          <w:b/>
          <w:bCs/>
          <w:i/>
          <w:iCs/>
          <w:color w:val="000000"/>
        </w:rPr>
        <w:t>m</w:t>
      </w:r>
      <w:r w:rsidRPr="00DE34ED">
        <w:rPr>
          <w:rFonts w:ascii="Times New Roman" w:eastAsia="Times New Roman" w:hAnsi="Times New Roman" w:cs="Times New Roman"/>
          <w:b/>
          <w:bCs/>
          <w:i/>
          <w:iCs/>
          <w:color w:val="000000"/>
        </w:rPr>
        <w:t>onte Fuji</w:t>
      </w:r>
      <w:r w:rsidRPr="00DE34ED">
        <w:rPr>
          <w:rFonts w:ascii="Times New Roman" w:eastAsia="Times New Roman" w:hAnsi="Times New Roman" w:cs="Times New Roman"/>
          <w:i/>
          <w:iCs/>
          <w:color w:val="000000"/>
        </w:rPr>
        <w:t xml:space="preserve"> está cerrada por nieve u otros motivos climatológicos; en esas fechas llegaremos hasta el punto que estemos autorizados.</w:t>
      </w:r>
    </w:p>
    <w:p w14:paraId="6EECE985" w14:textId="77777777" w:rsidR="0068014E" w:rsidRPr="0068014E"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1C78523" w14:textId="05DE4206" w:rsidR="0068014E" w:rsidRPr="0068014E"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8014E">
        <w:rPr>
          <w:rFonts w:ascii="Times New Roman" w:eastAsia="Times New Roman" w:hAnsi="Times New Roman" w:cs="Times New Roman"/>
          <w:color w:val="000000"/>
        </w:rPr>
        <w:t xml:space="preserve">Regreso a </w:t>
      </w:r>
      <w:r w:rsidRPr="00DE34ED">
        <w:rPr>
          <w:rFonts w:ascii="Times New Roman" w:eastAsia="Times New Roman" w:hAnsi="Times New Roman" w:cs="Times New Roman"/>
          <w:b/>
          <w:bCs/>
          <w:color w:val="000000"/>
        </w:rPr>
        <w:t>Kawaguchiko.</w:t>
      </w:r>
      <w:r w:rsidRPr="0068014E">
        <w:rPr>
          <w:rFonts w:ascii="Times New Roman" w:eastAsia="Times New Roman" w:hAnsi="Times New Roman" w:cs="Times New Roman"/>
          <w:color w:val="000000"/>
        </w:rPr>
        <w:t xml:space="preserve"> </w:t>
      </w:r>
      <w:r w:rsidR="00DE34ED">
        <w:rPr>
          <w:rFonts w:ascii="Times New Roman" w:eastAsia="Times New Roman" w:hAnsi="Times New Roman" w:cs="Times New Roman"/>
          <w:color w:val="000000"/>
        </w:rPr>
        <w:t>Alojamiento</w:t>
      </w:r>
      <w:r w:rsidRPr="0068014E">
        <w:rPr>
          <w:rFonts w:ascii="Times New Roman" w:eastAsia="Times New Roman" w:hAnsi="Times New Roman" w:cs="Times New Roman"/>
          <w:color w:val="000000"/>
        </w:rPr>
        <w:t xml:space="preserve"> en un </w:t>
      </w:r>
      <w:r w:rsidR="00284AD6">
        <w:rPr>
          <w:rFonts w:ascii="Times New Roman" w:eastAsia="Times New Roman" w:hAnsi="Times New Roman" w:cs="Times New Roman"/>
          <w:b/>
          <w:bCs/>
          <w:color w:val="000000"/>
        </w:rPr>
        <w:t>r</w:t>
      </w:r>
      <w:r w:rsidRPr="00DE34ED">
        <w:rPr>
          <w:rFonts w:ascii="Times New Roman" w:eastAsia="Times New Roman" w:hAnsi="Times New Roman" w:cs="Times New Roman"/>
          <w:b/>
          <w:bCs/>
          <w:color w:val="000000"/>
        </w:rPr>
        <w:t>yokan</w:t>
      </w:r>
      <w:r w:rsidRPr="0068014E">
        <w:rPr>
          <w:rFonts w:ascii="Times New Roman" w:eastAsia="Times New Roman" w:hAnsi="Times New Roman" w:cs="Times New Roman"/>
          <w:color w:val="000000"/>
        </w:rPr>
        <w:t xml:space="preserve"> (hoteles tradicionales japoneses)</w:t>
      </w:r>
      <w:r w:rsidR="00284AD6">
        <w:rPr>
          <w:rFonts w:ascii="Times New Roman" w:eastAsia="Times New Roman" w:hAnsi="Times New Roman" w:cs="Times New Roman"/>
          <w:color w:val="000000"/>
        </w:rPr>
        <w:t>;</w:t>
      </w:r>
      <w:r w:rsidRPr="0068014E">
        <w:rPr>
          <w:rFonts w:ascii="Times New Roman" w:eastAsia="Times New Roman" w:hAnsi="Times New Roman" w:cs="Times New Roman"/>
          <w:color w:val="000000"/>
        </w:rPr>
        <w:t xml:space="preserve"> disfrut</w:t>
      </w:r>
      <w:r w:rsidR="00DE34ED">
        <w:rPr>
          <w:rFonts w:ascii="Times New Roman" w:eastAsia="Times New Roman" w:hAnsi="Times New Roman" w:cs="Times New Roman"/>
          <w:color w:val="000000"/>
        </w:rPr>
        <w:t>ará de un</w:t>
      </w:r>
      <w:r w:rsidRPr="0068014E">
        <w:rPr>
          <w:rFonts w:ascii="Times New Roman" w:eastAsia="Times New Roman" w:hAnsi="Times New Roman" w:cs="Times New Roman"/>
          <w:color w:val="000000"/>
        </w:rPr>
        <w:t xml:space="preserve"> </w:t>
      </w:r>
      <w:r w:rsidR="00284AD6">
        <w:rPr>
          <w:rFonts w:ascii="Times New Roman" w:eastAsia="Times New Roman" w:hAnsi="Times New Roman" w:cs="Times New Roman"/>
          <w:b/>
          <w:bCs/>
          <w:color w:val="000000"/>
        </w:rPr>
        <w:t>o</w:t>
      </w:r>
      <w:r w:rsidR="00DE34ED" w:rsidRPr="00DE34ED">
        <w:rPr>
          <w:rFonts w:ascii="Times New Roman" w:eastAsia="Times New Roman" w:hAnsi="Times New Roman" w:cs="Times New Roman"/>
          <w:b/>
          <w:bCs/>
          <w:color w:val="000000"/>
        </w:rPr>
        <w:t>nsen</w:t>
      </w:r>
      <w:r w:rsidRPr="0068014E">
        <w:rPr>
          <w:rFonts w:ascii="Times New Roman" w:eastAsia="Times New Roman" w:hAnsi="Times New Roman" w:cs="Times New Roman"/>
          <w:color w:val="000000"/>
        </w:rPr>
        <w:t xml:space="preserve"> (baño público). Cena</w:t>
      </w:r>
      <w:r w:rsidR="0011311B">
        <w:rPr>
          <w:rFonts w:ascii="Times New Roman" w:eastAsia="Times New Roman" w:hAnsi="Times New Roman" w:cs="Times New Roman"/>
          <w:color w:val="000000"/>
        </w:rPr>
        <w:t xml:space="preserve"> (sin bebida)</w:t>
      </w:r>
      <w:r w:rsidRPr="0068014E">
        <w:rPr>
          <w:rFonts w:ascii="Times New Roman" w:eastAsia="Times New Roman" w:hAnsi="Times New Roman" w:cs="Times New Roman"/>
          <w:color w:val="000000"/>
        </w:rPr>
        <w:t>.</w:t>
      </w:r>
    </w:p>
    <w:p w14:paraId="2E4B3FE5" w14:textId="77777777" w:rsidR="0068014E" w:rsidRPr="0068014E"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CEC44C5" w14:textId="57B35226" w:rsidR="0068014E" w:rsidRPr="00DE34ED" w:rsidRDefault="0068014E" w:rsidP="0068014E">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DE34ED">
        <w:rPr>
          <w:rFonts w:ascii="Times New Roman" w:eastAsia="Times New Roman" w:hAnsi="Times New Roman" w:cs="Times New Roman"/>
          <w:i/>
          <w:iCs/>
          <w:color w:val="000000"/>
        </w:rPr>
        <w:t xml:space="preserve">Nota: En el </w:t>
      </w:r>
      <w:r w:rsidR="0053739C" w:rsidRPr="0053739C">
        <w:rPr>
          <w:rFonts w:ascii="Times New Roman" w:eastAsia="Times New Roman" w:hAnsi="Times New Roman" w:cs="Times New Roman"/>
          <w:b/>
          <w:bCs/>
          <w:i/>
          <w:iCs/>
          <w:color w:val="000000"/>
        </w:rPr>
        <w:t>R</w:t>
      </w:r>
      <w:r w:rsidRPr="0053739C">
        <w:rPr>
          <w:rFonts w:ascii="Times New Roman" w:eastAsia="Times New Roman" w:hAnsi="Times New Roman" w:cs="Times New Roman"/>
          <w:b/>
          <w:bCs/>
          <w:i/>
          <w:iCs/>
          <w:color w:val="000000"/>
        </w:rPr>
        <w:t>yokan</w:t>
      </w:r>
      <w:r w:rsidRPr="00DE34ED">
        <w:rPr>
          <w:rFonts w:ascii="Times New Roman" w:eastAsia="Times New Roman" w:hAnsi="Times New Roman" w:cs="Times New Roman"/>
          <w:i/>
          <w:iCs/>
          <w:color w:val="000000"/>
        </w:rPr>
        <w:t xml:space="preserve"> previsto</w:t>
      </w:r>
      <w:r w:rsidR="00284AD6">
        <w:rPr>
          <w:rFonts w:ascii="Times New Roman" w:eastAsia="Times New Roman" w:hAnsi="Times New Roman" w:cs="Times New Roman"/>
          <w:i/>
          <w:iCs/>
          <w:color w:val="000000"/>
        </w:rPr>
        <w:t>,</w:t>
      </w:r>
      <w:r w:rsidRPr="00DE34ED">
        <w:rPr>
          <w:rFonts w:ascii="Times New Roman" w:eastAsia="Times New Roman" w:hAnsi="Times New Roman" w:cs="Times New Roman"/>
          <w:i/>
          <w:iCs/>
          <w:color w:val="000000"/>
        </w:rPr>
        <w:t xml:space="preserve"> algunas habitaciones son de estilo japonés, alojamiento en tatamis</w:t>
      </w:r>
      <w:r w:rsidR="00284AD6">
        <w:rPr>
          <w:rFonts w:ascii="Times New Roman" w:eastAsia="Times New Roman" w:hAnsi="Times New Roman" w:cs="Times New Roman"/>
          <w:i/>
          <w:iCs/>
          <w:color w:val="000000"/>
        </w:rPr>
        <w:t>,</w:t>
      </w:r>
      <w:r w:rsidRPr="00DE34ED">
        <w:rPr>
          <w:rFonts w:ascii="Times New Roman" w:eastAsia="Times New Roman" w:hAnsi="Times New Roman" w:cs="Times New Roman"/>
          <w:i/>
          <w:iCs/>
          <w:color w:val="000000"/>
        </w:rPr>
        <w:t xml:space="preserve"> y otras de estilo occidental. En algunas ocasiones, el alojamiento podrá ser dado en hotel tipo occidental.</w:t>
      </w:r>
    </w:p>
    <w:p w14:paraId="26690AA3" w14:textId="77777777" w:rsidR="0068014E" w:rsidRPr="00915FFF" w:rsidRDefault="0068014E" w:rsidP="0068014E">
      <w:pPr>
        <w:pBdr>
          <w:top w:val="nil"/>
          <w:left w:val="nil"/>
          <w:bottom w:val="nil"/>
          <w:right w:val="nil"/>
          <w:between w:val="nil"/>
        </w:pBdr>
        <w:spacing w:after="0" w:line="240" w:lineRule="auto"/>
        <w:jc w:val="both"/>
        <w:rPr>
          <w:rFonts w:ascii="Times New Roman" w:eastAsia="Georgia" w:hAnsi="Times New Roman" w:cs="Times New Roman"/>
          <w:i/>
          <w:iCs/>
          <w:color w:val="000000"/>
          <w:lang w:val="es-PE"/>
        </w:rPr>
      </w:pPr>
    </w:p>
    <w:p w14:paraId="6978CD45" w14:textId="72297231" w:rsidR="003361D0" w:rsidRPr="00B241C1"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68014E">
        <w:rPr>
          <w:rFonts w:ascii="Arial" w:eastAsia="Times New Roman" w:hAnsi="Arial" w:cs="Arial"/>
          <w:b/>
          <w:color w:val="074F6A" w:themeColor="accent4" w:themeShade="80"/>
          <w:sz w:val="24"/>
          <w:szCs w:val="24"/>
        </w:rPr>
        <w:t xml:space="preserve">KAWAGUCHIKO – IYASHI NO SATO NENBA – TOYOTA </w:t>
      </w:r>
      <w:r w:rsidR="0048690B">
        <w:rPr>
          <w:rFonts w:ascii="Arial" w:eastAsia="Times New Roman" w:hAnsi="Arial" w:cs="Arial"/>
          <w:b/>
          <w:color w:val="074F6A" w:themeColor="accent4" w:themeShade="80"/>
          <w:sz w:val="24"/>
          <w:szCs w:val="24"/>
        </w:rPr>
        <w:t>–</w:t>
      </w:r>
      <w:r w:rsidR="0068014E">
        <w:rPr>
          <w:rFonts w:ascii="Arial" w:eastAsia="Times New Roman" w:hAnsi="Arial" w:cs="Arial"/>
          <w:b/>
          <w:color w:val="074F6A" w:themeColor="accent4" w:themeShade="80"/>
          <w:sz w:val="24"/>
          <w:szCs w:val="24"/>
        </w:rPr>
        <w:t xml:space="preserve"> KIOTO</w:t>
      </w:r>
      <w:r w:rsidR="0048690B">
        <w:rPr>
          <w:rFonts w:ascii="Arial" w:eastAsia="Times New Roman" w:hAnsi="Arial" w:cs="Arial"/>
          <w:b/>
          <w:color w:val="074F6A" w:themeColor="accent4" w:themeShade="80"/>
          <w:sz w:val="24"/>
          <w:szCs w:val="24"/>
        </w:rPr>
        <w:t xml:space="preserve"> (martes)</w:t>
      </w:r>
    </w:p>
    <w:p w14:paraId="31C4DEB8" w14:textId="3389C522" w:rsidR="00534057" w:rsidRDefault="00E530BD" w:rsidP="00534057">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68014E" w:rsidRPr="0068014E">
        <w:rPr>
          <w:rFonts w:ascii="Times New Roman" w:eastAsia="Times New Roman" w:hAnsi="Times New Roman" w:cs="Times New Roman"/>
          <w:color w:val="000000"/>
        </w:rPr>
        <w:t>Por la mañana, s</w:t>
      </w:r>
      <w:r w:rsidR="00284AD6">
        <w:rPr>
          <w:rFonts w:ascii="Times New Roman" w:eastAsia="Times New Roman" w:hAnsi="Times New Roman" w:cs="Times New Roman"/>
          <w:color w:val="000000"/>
        </w:rPr>
        <w:t>eguiremos</w:t>
      </w:r>
      <w:r w:rsidR="0053739C">
        <w:rPr>
          <w:rFonts w:ascii="Times New Roman" w:eastAsia="Times New Roman" w:hAnsi="Times New Roman" w:cs="Times New Roman"/>
          <w:color w:val="000000"/>
        </w:rPr>
        <w:t xml:space="preserve"> la</w:t>
      </w:r>
      <w:r w:rsidR="0068014E" w:rsidRPr="0068014E">
        <w:rPr>
          <w:rFonts w:ascii="Times New Roman" w:eastAsia="Times New Roman" w:hAnsi="Times New Roman" w:cs="Times New Roman"/>
          <w:color w:val="000000"/>
        </w:rPr>
        <w:t xml:space="preserve"> hermosa carretera que contornea lagos</w:t>
      </w:r>
      <w:r w:rsidR="00DE34ED">
        <w:rPr>
          <w:rFonts w:ascii="Times New Roman" w:eastAsia="Times New Roman" w:hAnsi="Times New Roman" w:cs="Times New Roman"/>
          <w:color w:val="000000"/>
        </w:rPr>
        <w:t xml:space="preserve">, conoceremos </w:t>
      </w:r>
      <w:r w:rsidR="00DE34ED" w:rsidRPr="0053739C">
        <w:rPr>
          <w:rFonts w:ascii="Times New Roman" w:eastAsia="Times New Roman" w:hAnsi="Times New Roman" w:cs="Times New Roman"/>
          <w:b/>
          <w:bCs/>
          <w:color w:val="000000"/>
        </w:rPr>
        <w:t>Iyashi</w:t>
      </w:r>
      <w:r w:rsidR="00DE34ED" w:rsidRPr="00DE34ED">
        <w:rPr>
          <w:rFonts w:ascii="Times New Roman" w:eastAsia="Times New Roman" w:hAnsi="Times New Roman" w:cs="Times New Roman"/>
          <w:b/>
          <w:bCs/>
          <w:color w:val="000000"/>
        </w:rPr>
        <w:t xml:space="preserve"> No Sato Nenba</w:t>
      </w:r>
      <w:r w:rsidR="00284AD6">
        <w:rPr>
          <w:rFonts w:ascii="Times New Roman" w:eastAsia="Times New Roman" w:hAnsi="Times New Roman" w:cs="Times New Roman"/>
          <w:color w:val="000000"/>
        </w:rPr>
        <w:t>. E</w:t>
      </w:r>
      <w:r w:rsidR="0068014E" w:rsidRPr="0068014E">
        <w:rPr>
          <w:rFonts w:ascii="Times New Roman" w:eastAsia="Times New Roman" w:hAnsi="Times New Roman" w:cs="Times New Roman"/>
          <w:color w:val="000000"/>
        </w:rPr>
        <w:t>ste pequeño pueblo fue destruido por un ciclón en 1966</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posteriormente</w:t>
      </w:r>
      <w:r w:rsidR="00284AD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fue recuperado como un museo al aire libre</w:t>
      </w:r>
      <w:r w:rsidR="00284AD6">
        <w:rPr>
          <w:rFonts w:ascii="Times New Roman" w:eastAsia="Times New Roman" w:hAnsi="Times New Roman" w:cs="Times New Roman"/>
          <w:color w:val="000000"/>
        </w:rPr>
        <w:t>,</w:t>
      </w:r>
      <w:r w:rsidR="00DE34ED">
        <w:rPr>
          <w:rFonts w:ascii="Times New Roman" w:eastAsia="Times New Roman" w:hAnsi="Times New Roman" w:cs="Times New Roman"/>
          <w:color w:val="000000"/>
        </w:rPr>
        <w:t xml:space="preserve"> </w:t>
      </w:r>
      <w:r w:rsidR="0068014E" w:rsidRPr="0068014E">
        <w:rPr>
          <w:rFonts w:ascii="Times New Roman" w:eastAsia="Times New Roman" w:hAnsi="Times New Roman" w:cs="Times New Roman"/>
          <w:color w:val="000000"/>
        </w:rPr>
        <w:t xml:space="preserve">pueblo tradicional de las montañas. Sus casas típicas se han transformado en tiendas de artesanías, restaurantes, museos tradicionales. </w:t>
      </w:r>
      <w:r w:rsidR="00DE34ED">
        <w:rPr>
          <w:rFonts w:ascii="Times New Roman" w:eastAsia="Times New Roman" w:hAnsi="Times New Roman" w:cs="Times New Roman"/>
          <w:color w:val="000000"/>
        </w:rPr>
        <w:t>Después admiraremos</w:t>
      </w:r>
      <w:r w:rsidR="0068014E" w:rsidRPr="0068014E">
        <w:rPr>
          <w:rFonts w:ascii="Times New Roman" w:eastAsia="Times New Roman" w:hAnsi="Times New Roman" w:cs="Times New Roman"/>
          <w:color w:val="000000"/>
        </w:rPr>
        <w:t xml:space="preserve"> </w:t>
      </w:r>
      <w:r w:rsidR="00DE34ED" w:rsidRPr="00DE34ED">
        <w:rPr>
          <w:rFonts w:ascii="Times New Roman" w:eastAsia="Times New Roman" w:hAnsi="Times New Roman" w:cs="Times New Roman"/>
          <w:b/>
          <w:bCs/>
          <w:color w:val="000000"/>
        </w:rPr>
        <w:t>Las Cataratas De Shiraito</w:t>
      </w:r>
      <w:r w:rsidR="0068014E" w:rsidRPr="0068014E">
        <w:rPr>
          <w:rFonts w:ascii="Times New Roman" w:eastAsia="Times New Roman" w:hAnsi="Times New Roman" w:cs="Times New Roman"/>
          <w:color w:val="000000"/>
        </w:rPr>
        <w:t xml:space="preserve">, consideradas unas de las más hermosas de </w:t>
      </w:r>
      <w:r w:rsidR="0068014E" w:rsidRPr="00DE34ED">
        <w:rPr>
          <w:rFonts w:ascii="Times New Roman" w:eastAsia="Times New Roman" w:hAnsi="Times New Roman" w:cs="Times New Roman"/>
          <w:b/>
          <w:bCs/>
          <w:color w:val="000000"/>
        </w:rPr>
        <w:t>Japón</w:t>
      </w:r>
      <w:r w:rsidR="0068014E" w:rsidRPr="0068014E">
        <w:rPr>
          <w:rFonts w:ascii="Times New Roman" w:eastAsia="Times New Roman" w:hAnsi="Times New Roman" w:cs="Times New Roman"/>
          <w:color w:val="000000"/>
        </w:rPr>
        <w:t xml:space="preserve">, con su caída de agua de 20 metros. Seguimos posteriormente a la </w:t>
      </w:r>
      <w:r w:rsidR="00284AD6" w:rsidRPr="00DE34ED">
        <w:rPr>
          <w:rFonts w:ascii="Times New Roman" w:eastAsia="Times New Roman" w:hAnsi="Times New Roman" w:cs="Times New Roman"/>
          <w:b/>
          <w:bCs/>
          <w:color w:val="000000"/>
        </w:rPr>
        <w:t>región</w:t>
      </w:r>
      <w:r w:rsidR="0068014E" w:rsidRPr="00DE34ED">
        <w:rPr>
          <w:rFonts w:ascii="Times New Roman" w:eastAsia="Times New Roman" w:hAnsi="Times New Roman" w:cs="Times New Roman"/>
          <w:b/>
          <w:bCs/>
          <w:color w:val="000000"/>
        </w:rPr>
        <w:t xml:space="preserve"> de Nagoya</w:t>
      </w:r>
      <w:r w:rsidR="0068014E" w:rsidRPr="0068014E">
        <w:rPr>
          <w:rFonts w:ascii="Times New Roman" w:eastAsia="Times New Roman" w:hAnsi="Times New Roman" w:cs="Times New Roman"/>
          <w:color w:val="000000"/>
        </w:rPr>
        <w:t xml:space="preserve">, </w:t>
      </w:r>
      <w:r w:rsidR="00DE34ED" w:rsidRPr="00DE34ED">
        <w:rPr>
          <w:rFonts w:ascii="Times New Roman" w:eastAsia="Times New Roman" w:hAnsi="Times New Roman" w:cs="Times New Roman"/>
          <w:b/>
          <w:bCs/>
          <w:color w:val="000000"/>
        </w:rPr>
        <w:t>Museo Toyota</w:t>
      </w:r>
      <w:r w:rsidR="00DE34ED">
        <w:rPr>
          <w:rFonts w:ascii="Times New Roman" w:eastAsia="Times New Roman" w:hAnsi="Times New Roman" w:cs="Times New Roman"/>
          <w:color w:val="000000"/>
        </w:rPr>
        <w:t xml:space="preserve"> (entrada incluida)</w:t>
      </w:r>
      <w:r w:rsidR="0068014E" w:rsidRPr="0068014E">
        <w:rPr>
          <w:rFonts w:ascii="Times New Roman" w:eastAsia="Times New Roman" w:hAnsi="Times New Roman" w:cs="Times New Roman"/>
          <w:color w:val="000000"/>
        </w:rPr>
        <w:t xml:space="preserve">, un lugar imprescindible para los amantes de los automóviles. </w:t>
      </w:r>
      <w:r w:rsidR="00DE34ED" w:rsidRPr="0068014E">
        <w:rPr>
          <w:rFonts w:ascii="Times New Roman" w:eastAsia="Times New Roman" w:hAnsi="Times New Roman" w:cs="Times New Roman"/>
          <w:color w:val="000000"/>
        </w:rPr>
        <w:t>Continu</w:t>
      </w:r>
      <w:r w:rsidR="00DE34ED">
        <w:rPr>
          <w:rFonts w:ascii="Times New Roman" w:eastAsia="Times New Roman" w:hAnsi="Times New Roman" w:cs="Times New Roman"/>
          <w:color w:val="000000"/>
        </w:rPr>
        <w:t xml:space="preserve">amos </w:t>
      </w:r>
      <w:r w:rsidR="00DE34ED" w:rsidRPr="0068014E">
        <w:rPr>
          <w:rFonts w:ascii="Times New Roman" w:eastAsia="Times New Roman" w:hAnsi="Times New Roman" w:cs="Times New Roman"/>
          <w:color w:val="000000"/>
        </w:rPr>
        <w:t>a</w:t>
      </w:r>
      <w:r w:rsidR="0068014E" w:rsidRPr="0068014E">
        <w:rPr>
          <w:rFonts w:ascii="Times New Roman" w:eastAsia="Times New Roman" w:hAnsi="Times New Roman" w:cs="Times New Roman"/>
          <w:color w:val="000000"/>
        </w:rPr>
        <w:t xml:space="preserve"> </w:t>
      </w:r>
      <w:r w:rsidR="00DE34ED" w:rsidRPr="00DE34ED">
        <w:rPr>
          <w:rFonts w:ascii="Times New Roman" w:eastAsia="Times New Roman" w:hAnsi="Times New Roman" w:cs="Times New Roman"/>
          <w:b/>
          <w:bCs/>
          <w:color w:val="000000"/>
        </w:rPr>
        <w:t>Kioto</w:t>
      </w:r>
      <w:r w:rsidR="0068014E" w:rsidRPr="0068014E">
        <w:rPr>
          <w:rFonts w:ascii="Times New Roman" w:eastAsia="Times New Roman" w:hAnsi="Times New Roman" w:cs="Times New Roman"/>
          <w:color w:val="000000"/>
        </w:rPr>
        <w:t>, llegada y alojamiento.</w:t>
      </w:r>
    </w:p>
    <w:p w14:paraId="193199AD" w14:textId="77777777" w:rsidR="0068014E" w:rsidRDefault="0068014E" w:rsidP="00534057">
      <w:pPr>
        <w:spacing w:after="0"/>
        <w:jc w:val="both"/>
        <w:rPr>
          <w:rFonts w:ascii="Times New Roman" w:eastAsia="Times New Roman" w:hAnsi="Times New Roman" w:cs="Times New Roman"/>
          <w:color w:val="000000"/>
        </w:rPr>
      </w:pPr>
    </w:p>
    <w:p w14:paraId="185E4E3E" w14:textId="02971155" w:rsidR="003361D0" w:rsidRPr="00B96014" w:rsidRDefault="000963C8">
      <w:pPr>
        <w:spacing w:after="0"/>
        <w:jc w:val="both"/>
        <w:rPr>
          <w:rFonts w:ascii="Times New Roman" w:eastAsia="Times New Roman" w:hAnsi="Times New Roman" w:cs="Times New Roman"/>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68014E">
        <w:rPr>
          <w:rFonts w:ascii="Arial" w:eastAsia="Times New Roman" w:hAnsi="Arial" w:cs="Arial"/>
          <w:b/>
          <w:color w:val="074F6A" w:themeColor="accent4" w:themeShade="80"/>
          <w:sz w:val="24"/>
          <w:szCs w:val="24"/>
        </w:rPr>
        <w:t>KIOTO</w:t>
      </w:r>
      <w:r w:rsidR="0048690B">
        <w:rPr>
          <w:rFonts w:ascii="Arial" w:eastAsia="Times New Roman" w:hAnsi="Arial" w:cs="Arial"/>
          <w:b/>
          <w:color w:val="074F6A" w:themeColor="accent4" w:themeShade="80"/>
          <w:sz w:val="24"/>
          <w:szCs w:val="24"/>
        </w:rPr>
        <w:t xml:space="preserve"> (miércoles)</w:t>
      </w:r>
    </w:p>
    <w:p w14:paraId="56FB4722" w14:textId="171080C0" w:rsidR="00534057" w:rsidRDefault="00E530BD" w:rsidP="0068014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68014E" w:rsidRPr="0068014E">
        <w:rPr>
          <w:rFonts w:ascii="Times New Roman" w:eastAsia="Times New Roman" w:hAnsi="Times New Roman" w:cs="Times New Roman"/>
          <w:color w:val="000000"/>
        </w:rPr>
        <w:t xml:space="preserve">Dispondremos de todo el día en la ciudad que fue capital de </w:t>
      </w:r>
      <w:r w:rsidR="0068014E" w:rsidRPr="00DE34ED">
        <w:rPr>
          <w:rFonts w:ascii="Times New Roman" w:eastAsia="Times New Roman" w:hAnsi="Times New Roman" w:cs="Times New Roman"/>
          <w:b/>
          <w:bCs/>
          <w:color w:val="000000"/>
        </w:rPr>
        <w:t>Japón</w:t>
      </w:r>
      <w:r w:rsidR="0068014E" w:rsidRPr="0068014E">
        <w:rPr>
          <w:rFonts w:ascii="Times New Roman" w:eastAsia="Times New Roman" w:hAnsi="Times New Roman" w:cs="Times New Roman"/>
          <w:color w:val="000000"/>
        </w:rPr>
        <w:t xml:space="preserve"> desde el año 794 hasta 1868</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acogiendo la sede de la corte </w:t>
      </w:r>
      <w:r w:rsidR="00472456">
        <w:rPr>
          <w:rFonts w:ascii="Times New Roman" w:eastAsia="Times New Roman" w:hAnsi="Times New Roman" w:cs="Times New Roman"/>
          <w:color w:val="000000"/>
        </w:rPr>
        <w:t>i</w:t>
      </w:r>
      <w:r w:rsidR="0068014E" w:rsidRPr="0068014E">
        <w:rPr>
          <w:rFonts w:ascii="Times New Roman" w:eastAsia="Times New Roman" w:hAnsi="Times New Roman" w:cs="Times New Roman"/>
          <w:color w:val="000000"/>
        </w:rPr>
        <w:t xml:space="preserve">mperial. Esta ciudad, durante la </w:t>
      </w:r>
      <w:r w:rsidR="00472456">
        <w:rPr>
          <w:rFonts w:ascii="Times New Roman" w:eastAsia="Times New Roman" w:hAnsi="Times New Roman" w:cs="Times New Roman"/>
          <w:color w:val="000000"/>
        </w:rPr>
        <w:t>S</w:t>
      </w:r>
      <w:r w:rsidR="0068014E" w:rsidRPr="0068014E">
        <w:rPr>
          <w:rFonts w:ascii="Times New Roman" w:eastAsia="Times New Roman" w:hAnsi="Times New Roman" w:cs="Times New Roman"/>
          <w:color w:val="000000"/>
        </w:rPr>
        <w:t xml:space="preserve">egunda </w:t>
      </w:r>
      <w:r w:rsidR="00472456">
        <w:rPr>
          <w:rFonts w:ascii="Times New Roman" w:eastAsia="Times New Roman" w:hAnsi="Times New Roman" w:cs="Times New Roman"/>
          <w:color w:val="000000"/>
        </w:rPr>
        <w:t>G</w:t>
      </w:r>
      <w:r w:rsidR="0068014E" w:rsidRPr="0068014E">
        <w:rPr>
          <w:rFonts w:ascii="Times New Roman" w:eastAsia="Times New Roman" w:hAnsi="Times New Roman" w:cs="Times New Roman"/>
          <w:color w:val="000000"/>
        </w:rPr>
        <w:t xml:space="preserve">uerra </w:t>
      </w:r>
      <w:r w:rsidR="00472456">
        <w:rPr>
          <w:rFonts w:ascii="Times New Roman" w:eastAsia="Times New Roman" w:hAnsi="Times New Roman" w:cs="Times New Roman"/>
          <w:color w:val="000000"/>
        </w:rPr>
        <w:t>M</w:t>
      </w:r>
      <w:r w:rsidR="0068014E" w:rsidRPr="0068014E">
        <w:rPr>
          <w:rFonts w:ascii="Times New Roman" w:eastAsia="Times New Roman" w:hAnsi="Times New Roman" w:cs="Times New Roman"/>
          <w:color w:val="000000"/>
        </w:rPr>
        <w:t>undial, fue la única gran ciudad japonesa que no fue bombardeada</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por tal motivo conserva su riquísimo patrimonio artístico</w:t>
      </w:r>
      <w:r w:rsidR="00472456">
        <w:rPr>
          <w:rFonts w:ascii="Times New Roman" w:eastAsia="Times New Roman" w:hAnsi="Times New Roman" w:cs="Times New Roman"/>
          <w:color w:val="000000"/>
        </w:rPr>
        <w:t>. E</w:t>
      </w:r>
      <w:r w:rsidR="0068014E" w:rsidRPr="0068014E">
        <w:rPr>
          <w:rFonts w:ascii="Times New Roman" w:eastAsia="Times New Roman" w:hAnsi="Times New Roman" w:cs="Times New Roman"/>
          <w:color w:val="000000"/>
        </w:rPr>
        <w:t xml:space="preserve">n </w:t>
      </w:r>
      <w:r w:rsidR="0068014E" w:rsidRPr="00DE34ED">
        <w:rPr>
          <w:rFonts w:ascii="Times New Roman" w:eastAsia="Times New Roman" w:hAnsi="Times New Roman" w:cs="Times New Roman"/>
          <w:b/>
          <w:bCs/>
          <w:color w:val="000000"/>
        </w:rPr>
        <w:t>Kioto</w:t>
      </w:r>
      <w:r w:rsidR="0068014E" w:rsidRPr="0068014E">
        <w:rPr>
          <w:rFonts w:ascii="Times New Roman" w:eastAsia="Times New Roman" w:hAnsi="Times New Roman" w:cs="Times New Roman"/>
          <w:color w:val="000000"/>
        </w:rPr>
        <w:t xml:space="preserve"> fue firmado en 1997 el protocolo que busca limitar las emisiones de gases de efecto invernadero. </w:t>
      </w:r>
      <w:r w:rsidR="00306E8C">
        <w:rPr>
          <w:rFonts w:ascii="Times New Roman" w:eastAsia="Times New Roman" w:hAnsi="Times New Roman" w:cs="Times New Roman"/>
          <w:color w:val="000000"/>
        </w:rPr>
        <w:t>V</w:t>
      </w:r>
      <w:r w:rsidR="0068014E" w:rsidRPr="0068014E">
        <w:rPr>
          <w:rFonts w:ascii="Times New Roman" w:eastAsia="Times New Roman" w:hAnsi="Times New Roman" w:cs="Times New Roman"/>
          <w:color w:val="000000"/>
        </w:rPr>
        <w:t xml:space="preserve">isita de los </w:t>
      </w:r>
      <w:r w:rsidR="0068014E" w:rsidRPr="0068014E">
        <w:rPr>
          <w:rFonts w:ascii="Times New Roman" w:eastAsia="Times New Roman" w:hAnsi="Times New Roman" w:cs="Times New Roman"/>
          <w:color w:val="000000"/>
        </w:rPr>
        <w:lastRenderedPageBreak/>
        <w:t xml:space="preserve">principales puntos de la ciudad. Durante la visita conoceremos </w:t>
      </w:r>
      <w:r w:rsidR="0068014E" w:rsidRPr="00306E8C">
        <w:rPr>
          <w:rFonts w:ascii="Times New Roman" w:eastAsia="Times New Roman" w:hAnsi="Times New Roman" w:cs="Times New Roman"/>
          <w:b/>
          <w:bCs/>
          <w:color w:val="000000"/>
        </w:rPr>
        <w:t>Arashiyama</w:t>
      </w:r>
      <w:r w:rsidR="0068014E" w:rsidRPr="0068014E">
        <w:rPr>
          <w:rFonts w:ascii="Times New Roman" w:eastAsia="Times New Roman" w:hAnsi="Times New Roman" w:cs="Times New Roman"/>
          <w:color w:val="000000"/>
        </w:rPr>
        <w:t xml:space="preserve">, veremos el </w:t>
      </w:r>
      <w:r w:rsidR="0068014E" w:rsidRPr="00306E8C">
        <w:rPr>
          <w:rFonts w:ascii="Times New Roman" w:eastAsia="Times New Roman" w:hAnsi="Times New Roman" w:cs="Times New Roman"/>
          <w:b/>
          <w:bCs/>
          <w:color w:val="000000"/>
        </w:rPr>
        <w:t>Puente Togetsukyo</w:t>
      </w:r>
      <w:r w:rsidR="0068014E" w:rsidRPr="0068014E">
        <w:rPr>
          <w:rFonts w:ascii="Times New Roman" w:eastAsia="Times New Roman" w:hAnsi="Times New Roman" w:cs="Times New Roman"/>
          <w:color w:val="000000"/>
        </w:rPr>
        <w:t>, que significa "</w:t>
      </w:r>
      <w:r w:rsidR="0068014E" w:rsidRPr="00306E8C">
        <w:rPr>
          <w:rFonts w:ascii="Times New Roman" w:eastAsia="Times New Roman" w:hAnsi="Times New Roman" w:cs="Times New Roman"/>
          <w:b/>
          <w:bCs/>
          <w:color w:val="000000"/>
        </w:rPr>
        <w:t>puente que cruza la luna</w:t>
      </w:r>
      <w:r w:rsidR="0068014E" w:rsidRPr="0068014E">
        <w:rPr>
          <w:rFonts w:ascii="Times New Roman" w:eastAsia="Times New Roman" w:hAnsi="Times New Roman" w:cs="Times New Roman"/>
          <w:color w:val="000000"/>
        </w:rPr>
        <w:t xml:space="preserve">", desde donde se puede admirar un panorama maravilloso. Visitaremos </w:t>
      </w:r>
      <w:r w:rsidR="0068014E" w:rsidRPr="00306E8C">
        <w:rPr>
          <w:rFonts w:ascii="Times New Roman" w:eastAsia="Times New Roman" w:hAnsi="Times New Roman" w:cs="Times New Roman"/>
          <w:b/>
          <w:bCs/>
          <w:color w:val="000000"/>
        </w:rPr>
        <w:t>Tenryuji,</w:t>
      </w:r>
      <w:r w:rsidR="0068014E" w:rsidRPr="0068014E">
        <w:rPr>
          <w:rFonts w:ascii="Times New Roman" w:eastAsia="Times New Roman" w:hAnsi="Times New Roman" w:cs="Times New Roman"/>
          <w:color w:val="000000"/>
        </w:rPr>
        <w:t xml:space="preserve"> uno de los "</w:t>
      </w:r>
      <w:r w:rsidR="0068014E" w:rsidRPr="00306E8C">
        <w:rPr>
          <w:rFonts w:ascii="Times New Roman" w:eastAsia="Times New Roman" w:hAnsi="Times New Roman" w:cs="Times New Roman"/>
          <w:b/>
          <w:bCs/>
          <w:color w:val="000000"/>
        </w:rPr>
        <w:t xml:space="preserve">cinco grandes templos </w:t>
      </w:r>
      <w:r w:rsidR="00472456">
        <w:rPr>
          <w:rFonts w:ascii="Times New Roman" w:eastAsia="Times New Roman" w:hAnsi="Times New Roman" w:cs="Times New Roman"/>
          <w:b/>
          <w:bCs/>
          <w:color w:val="000000"/>
        </w:rPr>
        <w:t>z</w:t>
      </w:r>
      <w:r w:rsidR="0068014E" w:rsidRPr="00306E8C">
        <w:rPr>
          <w:rFonts w:ascii="Times New Roman" w:eastAsia="Times New Roman" w:hAnsi="Times New Roman" w:cs="Times New Roman"/>
          <w:b/>
          <w:bCs/>
          <w:color w:val="000000"/>
        </w:rPr>
        <w:t>en de Kioto</w:t>
      </w:r>
      <w:r w:rsidR="0068014E" w:rsidRPr="0068014E">
        <w:rPr>
          <w:rFonts w:ascii="Times New Roman" w:eastAsia="Times New Roman" w:hAnsi="Times New Roman" w:cs="Times New Roman"/>
          <w:color w:val="000000"/>
        </w:rPr>
        <w:t xml:space="preserve">", Patrimonio de la Humanidad del </w:t>
      </w:r>
      <w:r w:rsidR="00472456" w:rsidRPr="0068014E">
        <w:rPr>
          <w:rFonts w:ascii="Times New Roman" w:eastAsia="Times New Roman" w:hAnsi="Times New Roman" w:cs="Times New Roman"/>
          <w:color w:val="000000"/>
        </w:rPr>
        <w:t xml:space="preserve">UNESCO, </w:t>
      </w:r>
      <w:r w:rsidR="00472456">
        <w:rPr>
          <w:rFonts w:ascii="Times New Roman" w:eastAsia="Times New Roman" w:hAnsi="Times New Roman" w:cs="Times New Roman"/>
          <w:color w:val="000000"/>
        </w:rPr>
        <w:t xml:space="preserve">y </w:t>
      </w:r>
      <w:r w:rsidR="0068014E" w:rsidRPr="0068014E">
        <w:rPr>
          <w:rFonts w:ascii="Times New Roman" w:eastAsia="Times New Roman" w:hAnsi="Times New Roman" w:cs="Times New Roman"/>
          <w:color w:val="000000"/>
        </w:rPr>
        <w:t xml:space="preserve">pasearemos después por su </w:t>
      </w:r>
      <w:r w:rsidR="0068014E" w:rsidRPr="00306E8C">
        <w:rPr>
          <w:rFonts w:ascii="Times New Roman" w:eastAsia="Times New Roman" w:hAnsi="Times New Roman" w:cs="Times New Roman"/>
          <w:b/>
          <w:bCs/>
          <w:color w:val="000000"/>
        </w:rPr>
        <w:t>místico bosque de bambú</w:t>
      </w:r>
      <w:r w:rsidR="0068014E" w:rsidRPr="0068014E">
        <w:rPr>
          <w:rFonts w:ascii="Times New Roman" w:eastAsia="Times New Roman" w:hAnsi="Times New Roman" w:cs="Times New Roman"/>
          <w:color w:val="000000"/>
        </w:rPr>
        <w:t xml:space="preserve">. Conoceremos el maravilloso </w:t>
      </w:r>
      <w:r w:rsidR="0068014E" w:rsidRPr="00306E8C">
        <w:rPr>
          <w:rFonts w:ascii="Times New Roman" w:eastAsia="Times New Roman" w:hAnsi="Times New Roman" w:cs="Times New Roman"/>
          <w:b/>
          <w:bCs/>
          <w:color w:val="000000"/>
        </w:rPr>
        <w:t>santuario sintoísta de Fushimi Inari</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el </w:t>
      </w:r>
      <w:r w:rsidR="0068014E" w:rsidRPr="00306E8C">
        <w:rPr>
          <w:rFonts w:ascii="Times New Roman" w:eastAsia="Times New Roman" w:hAnsi="Times New Roman" w:cs="Times New Roman"/>
          <w:b/>
          <w:bCs/>
          <w:color w:val="000000"/>
        </w:rPr>
        <w:t>Palacio Imperial</w:t>
      </w:r>
      <w:r w:rsidR="0068014E" w:rsidRPr="0068014E">
        <w:rPr>
          <w:rFonts w:ascii="Times New Roman" w:eastAsia="Times New Roman" w:hAnsi="Times New Roman" w:cs="Times New Roman"/>
          <w:color w:val="000000"/>
        </w:rPr>
        <w:t xml:space="preserve"> y el </w:t>
      </w:r>
      <w:r w:rsidR="0068014E" w:rsidRPr="00306E8C">
        <w:rPr>
          <w:rFonts w:ascii="Times New Roman" w:eastAsia="Times New Roman" w:hAnsi="Times New Roman" w:cs="Times New Roman"/>
          <w:b/>
          <w:bCs/>
          <w:color w:val="000000"/>
        </w:rPr>
        <w:t>templo de Kinkakuji</w:t>
      </w:r>
      <w:r w:rsidR="0068014E" w:rsidRPr="0068014E">
        <w:rPr>
          <w:rFonts w:ascii="Times New Roman" w:eastAsia="Times New Roman" w:hAnsi="Times New Roman" w:cs="Times New Roman"/>
          <w:color w:val="000000"/>
        </w:rPr>
        <w:t>, “</w:t>
      </w:r>
      <w:r w:rsidR="0068014E" w:rsidRPr="00306E8C">
        <w:rPr>
          <w:rFonts w:ascii="Times New Roman" w:eastAsia="Times New Roman" w:hAnsi="Times New Roman" w:cs="Times New Roman"/>
          <w:b/>
          <w:bCs/>
          <w:color w:val="000000"/>
        </w:rPr>
        <w:t>el pabellón de oro</w:t>
      </w:r>
      <w:r w:rsidR="0068014E" w:rsidRPr="0068014E">
        <w:rPr>
          <w:rFonts w:ascii="Times New Roman" w:eastAsia="Times New Roman" w:hAnsi="Times New Roman" w:cs="Times New Roman"/>
          <w:color w:val="000000"/>
        </w:rPr>
        <w:t>”</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con sus magníficos jardines (el orden de los puntos visitados puede modificarse</w:t>
      </w:r>
      <w:r w:rsidR="00306E8C" w:rsidRPr="0068014E">
        <w:rPr>
          <w:rFonts w:ascii="Times New Roman" w:eastAsia="Times New Roman" w:hAnsi="Times New Roman" w:cs="Times New Roman"/>
          <w:color w:val="000000"/>
        </w:rPr>
        <w:t>). Tras</w:t>
      </w:r>
      <w:r w:rsidR="0068014E" w:rsidRPr="0068014E">
        <w:rPr>
          <w:rFonts w:ascii="Times New Roman" w:eastAsia="Times New Roman" w:hAnsi="Times New Roman" w:cs="Times New Roman"/>
          <w:color w:val="000000"/>
        </w:rPr>
        <w:t xml:space="preserve"> ello</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un tiempo antes de hacer un paseo por </w:t>
      </w:r>
      <w:r w:rsidR="00306E8C" w:rsidRPr="00306E8C">
        <w:rPr>
          <w:rFonts w:ascii="Times New Roman" w:eastAsia="Times New Roman" w:hAnsi="Times New Roman" w:cs="Times New Roman"/>
          <w:b/>
          <w:bCs/>
          <w:color w:val="000000"/>
        </w:rPr>
        <w:t>Gion</w:t>
      </w:r>
      <w:r w:rsidR="0068014E" w:rsidRPr="0068014E">
        <w:rPr>
          <w:rFonts w:ascii="Times New Roman" w:eastAsia="Times New Roman" w:hAnsi="Times New Roman" w:cs="Times New Roman"/>
          <w:color w:val="000000"/>
        </w:rPr>
        <w:t xml:space="preserve">, el tradicional barrio lleno de vida y popular por sus </w:t>
      </w:r>
      <w:r w:rsidR="0068014E" w:rsidRPr="00306E8C">
        <w:rPr>
          <w:rFonts w:ascii="Times New Roman" w:eastAsia="Times New Roman" w:hAnsi="Times New Roman" w:cs="Times New Roman"/>
          <w:b/>
          <w:bCs/>
          <w:color w:val="000000"/>
        </w:rPr>
        <w:t>Geishas</w:t>
      </w:r>
      <w:r w:rsidR="0068014E" w:rsidRPr="0068014E">
        <w:rPr>
          <w:rFonts w:ascii="Times New Roman" w:eastAsia="Times New Roman" w:hAnsi="Times New Roman" w:cs="Times New Roman"/>
          <w:color w:val="000000"/>
        </w:rPr>
        <w:t>. Tiempo libre.</w:t>
      </w:r>
      <w:r w:rsidR="00306E8C">
        <w:rPr>
          <w:rFonts w:ascii="Times New Roman" w:eastAsia="Times New Roman" w:hAnsi="Times New Roman" w:cs="Times New Roman"/>
          <w:color w:val="000000"/>
        </w:rPr>
        <w:t xml:space="preserve"> Alojamiento.</w:t>
      </w:r>
    </w:p>
    <w:p w14:paraId="30B0520D" w14:textId="77777777" w:rsidR="0068014E" w:rsidRDefault="0068014E" w:rsidP="0068014E">
      <w:pPr>
        <w:spacing w:after="0"/>
        <w:jc w:val="both"/>
        <w:rPr>
          <w:rFonts w:ascii="Times New Roman" w:eastAsia="Times New Roman" w:hAnsi="Times New Roman" w:cs="Times New Roman"/>
          <w:color w:val="000000"/>
        </w:rPr>
      </w:pPr>
    </w:p>
    <w:p w14:paraId="1FC2340A" w14:textId="6F27FBC5"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68014E">
        <w:rPr>
          <w:rFonts w:ascii="Arial" w:eastAsia="Times New Roman" w:hAnsi="Arial" w:cs="Arial"/>
          <w:b/>
          <w:color w:val="074F6A" w:themeColor="accent4" w:themeShade="80"/>
          <w:sz w:val="24"/>
          <w:szCs w:val="24"/>
        </w:rPr>
        <w:t xml:space="preserve">KIOTO – TSUMAGO – MATSUMOTO – TOKIO </w:t>
      </w:r>
      <w:r w:rsidR="0048690B">
        <w:rPr>
          <w:rFonts w:ascii="Arial" w:eastAsia="Times New Roman" w:hAnsi="Arial" w:cs="Arial"/>
          <w:b/>
          <w:color w:val="074F6A" w:themeColor="accent4" w:themeShade="80"/>
          <w:sz w:val="24"/>
          <w:szCs w:val="24"/>
        </w:rPr>
        <w:t>(jueves)</w:t>
      </w:r>
    </w:p>
    <w:p w14:paraId="6E671BE1" w14:textId="6BF2B358" w:rsidR="001F745C" w:rsidRDefault="00E530BD"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68014E" w:rsidRPr="0068014E">
        <w:rPr>
          <w:rFonts w:ascii="Times New Roman" w:eastAsia="Times New Roman" w:hAnsi="Times New Roman" w:cs="Times New Roman"/>
          <w:color w:val="000000"/>
        </w:rPr>
        <w:t>Entre hermosos paisajes rurales</w:t>
      </w:r>
      <w:r w:rsidR="00472456">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viajamos a </w:t>
      </w:r>
      <w:r w:rsidR="00306E8C" w:rsidRPr="00306E8C">
        <w:rPr>
          <w:rFonts w:ascii="Times New Roman" w:eastAsia="Times New Roman" w:hAnsi="Times New Roman" w:cs="Times New Roman"/>
          <w:b/>
          <w:bCs/>
          <w:color w:val="000000"/>
        </w:rPr>
        <w:t>Tsumago</w:t>
      </w:r>
      <w:r w:rsidR="0068014E" w:rsidRPr="0068014E">
        <w:rPr>
          <w:rFonts w:ascii="Times New Roman" w:eastAsia="Times New Roman" w:hAnsi="Times New Roman" w:cs="Times New Roman"/>
          <w:color w:val="000000"/>
        </w:rPr>
        <w:t xml:space="preserve">, pequeño pueblo de madera, uno de los más bonitos pueblos de </w:t>
      </w:r>
      <w:r w:rsidR="0068014E" w:rsidRPr="00306E8C">
        <w:rPr>
          <w:rFonts w:ascii="Times New Roman" w:eastAsia="Times New Roman" w:hAnsi="Times New Roman" w:cs="Times New Roman"/>
          <w:b/>
          <w:bCs/>
          <w:color w:val="000000"/>
        </w:rPr>
        <w:t>Japón.</w:t>
      </w:r>
      <w:r w:rsidR="0068014E" w:rsidRPr="0068014E">
        <w:rPr>
          <w:rFonts w:ascii="Times New Roman" w:eastAsia="Times New Roman" w:hAnsi="Times New Roman" w:cs="Times New Roman"/>
          <w:color w:val="000000"/>
        </w:rPr>
        <w:t xml:space="preserve"> Tiempo libre para pasear. Almuerzo </w:t>
      </w:r>
      <w:r w:rsidR="00306E8C">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incluido en restaurante local</w:t>
      </w:r>
      <w:r w:rsidR="0011311B">
        <w:rPr>
          <w:rFonts w:ascii="Times New Roman" w:eastAsia="Times New Roman" w:hAnsi="Times New Roman" w:cs="Times New Roman"/>
          <w:color w:val="000000"/>
        </w:rPr>
        <w:t>, sin bebida</w:t>
      </w:r>
      <w:r w:rsidR="00306E8C">
        <w:rPr>
          <w:rFonts w:ascii="Times New Roman" w:eastAsia="Times New Roman" w:hAnsi="Times New Roman" w:cs="Times New Roman"/>
          <w:color w:val="000000"/>
        </w:rPr>
        <w:t>)</w:t>
      </w:r>
      <w:r w:rsidR="0068014E" w:rsidRPr="0068014E">
        <w:rPr>
          <w:rFonts w:ascii="Times New Roman" w:eastAsia="Times New Roman" w:hAnsi="Times New Roman" w:cs="Times New Roman"/>
          <w:color w:val="000000"/>
        </w:rPr>
        <w:t xml:space="preserve">. Seguimos posteriormente hacia </w:t>
      </w:r>
      <w:r w:rsidR="00306E8C" w:rsidRPr="00306E8C">
        <w:rPr>
          <w:rFonts w:ascii="Times New Roman" w:eastAsia="Times New Roman" w:hAnsi="Times New Roman" w:cs="Times New Roman"/>
          <w:b/>
          <w:bCs/>
          <w:color w:val="000000"/>
        </w:rPr>
        <w:t>Matsumoto</w:t>
      </w:r>
      <w:r w:rsidR="0068014E" w:rsidRPr="0068014E">
        <w:rPr>
          <w:rFonts w:ascii="Times New Roman" w:eastAsia="Times New Roman" w:hAnsi="Times New Roman" w:cs="Times New Roman"/>
          <w:color w:val="000000"/>
        </w:rPr>
        <w:t xml:space="preserve">, ciudad turística en la que visitamos su impresionante </w:t>
      </w:r>
      <w:r w:rsidR="0068014E" w:rsidRPr="00306E8C">
        <w:rPr>
          <w:rFonts w:ascii="Times New Roman" w:eastAsia="Times New Roman" w:hAnsi="Times New Roman" w:cs="Times New Roman"/>
          <w:b/>
          <w:bCs/>
          <w:color w:val="000000"/>
        </w:rPr>
        <w:t>castillo del siglo XVI</w:t>
      </w:r>
      <w:r w:rsidR="0068014E" w:rsidRPr="0068014E">
        <w:rPr>
          <w:rFonts w:ascii="Times New Roman" w:eastAsia="Times New Roman" w:hAnsi="Times New Roman" w:cs="Times New Roman"/>
          <w:color w:val="000000"/>
        </w:rPr>
        <w:t>, conocido como “</w:t>
      </w:r>
      <w:r w:rsidR="0068014E" w:rsidRPr="00306E8C">
        <w:rPr>
          <w:rFonts w:ascii="Times New Roman" w:eastAsia="Times New Roman" w:hAnsi="Times New Roman" w:cs="Times New Roman"/>
          <w:b/>
          <w:bCs/>
          <w:color w:val="000000"/>
        </w:rPr>
        <w:t>el castillo de los cuervos</w:t>
      </w:r>
      <w:r w:rsidR="0068014E" w:rsidRPr="0068014E">
        <w:rPr>
          <w:rFonts w:ascii="Times New Roman" w:eastAsia="Times New Roman" w:hAnsi="Times New Roman" w:cs="Times New Roman"/>
          <w:color w:val="000000"/>
        </w:rPr>
        <w:t xml:space="preserve">”. Tras ello, tiempo libre para pasear. A media tarde saldremos de regreso hacia </w:t>
      </w:r>
      <w:r w:rsidR="00306E8C" w:rsidRPr="00306E8C">
        <w:rPr>
          <w:rFonts w:ascii="Times New Roman" w:eastAsia="Times New Roman" w:hAnsi="Times New Roman" w:cs="Times New Roman"/>
          <w:b/>
          <w:bCs/>
          <w:color w:val="000000"/>
        </w:rPr>
        <w:t>Tokio</w:t>
      </w:r>
      <w:r w:rsidR="0068014E" w:rsidRPr="0068014E">
        <w:rPr>
          <w:rFonts w:ascii="Times New Roman" w:eastAsia="Times New Roman" w:hAnsi="Times New Roman" w:cs="Times New Roman"/>
          <w:color w:val="000000"/>
        </w:rPr>
        <w:t>, llegada al final del día.</w:t>
      </w:r>
      <w:r w:rsidR="00306E8C">
        <w:rPr>
          <w:rFonts w:ascii="Times New Roman" w:eastAsia="Times New Roman" w:hAnsi="Times New Roman" w:cs="Times New Roman"/>
          <w:color w:val="000000"/>
        </w:rPr>
        <w:t xml:space="preserve"> Alojamiento.</w:t>
      </w:r>
    </w:p>
    <w:p w14:paraId="1B89AD02" w14:textId="77777777" w:rsidR="00297063" w:rsidRDefault="00297063" w:rsidP="001F745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9EA436" w14:textId="667E540A" w:rsidR="00B96014" w:rsidRDefault="00B96014" w:rsidP="00B9601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96014">
        <w:rPr>
          <w:rFonts w:ascii="Times New Roman" w:eastAsia="Times New Roman" w:hAnsi="Times New Roman" w:cs="Times New Roman"/>
          <w:b/>
          <w:color w:val="074F6A" w:themeColor="accent4" w:themeShade="80"/>
          <w:sz w:val="24"/>
          <w:szCs w:val="24"/>
        </w:rPr>
        <w:t xml:space="preserve">DÍA 7: </w:t>
      </w:r>
      <w:r w:rsidR="0068014E">
        <w:rPr>
          <w:rFonts w:ascii="Arial" w:eastAsia="Times New Roman" w:hAnsi="Arial" w:cs="Arial"/>
          <w:b/>
          <w:color w:val="074F6A" w:themeColor="accent4" w:themeShade="80"/>
          <w:sz w:val="24"/>
          <w:szCs w:val="24"/>
        </w:rPr>
        <w:t xml:space="preserve">TOKIO </w:t>
      </w:r>
      <w:r w:rsidR="0048690B">
        <w:rPr>
          <w:rFonts w:ascii="Arial" w:eastAsia="Times New Roman" w:hAnsi="Arial" w:cs="Arial"/>
          <w:b/>
          <w:color w:val="074F6A" w:themeColor="accent4" w:themeShade="80"/>
          <w:sz w:val="24"/>
          <w:szCs w:val="24"/>
        </w:rPr>
        <w:t>(viernes)</w:t>
      </w:r>
    </w:p>
    <w:p w14:paraId="5CF50895" w14:textId="35FE47A3" w:rsidR="00297063" w:rsidRPr="001A1E45" w:rsidRDefault="0068014E" w:rsidP="00297063">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A la hora oportuna</w:t>
      </w:r>
      <w:r w:rsidR="0053739C">
        <w:rPr>
          <w:rFonts w:ascii="Times New Roman" w:eastAsia="Times New Roman" w:hAnsi="Times New Roman" w:cs="Times New Roman"/>
          <w:color w:val="000000"/>
        </w:rPr>
        <w:t>, traslado al aeropuerto, por cuenta del pasajero</w:t>
      </w:r>
      <w:r>
        <w:rPr>
          <w:rFonts w:ascii="Times New Roman" w:eastAsia="Times New Roman" w:hAnsi="Times New Roman" w:cs="Times New Roman"/>
          <w:color w:val="000000"/>
        </w:rPr>
        <w:t xml:space="preserve"> para tomar vuelo (no incluido) a su próximo destino. </w:t>
      </w:r>
    </w:p>
    <w:p w14:paraId="2679DADC" w14:textId="77777777" w:rsidR="008474BD" w:rsidRPr="008474BD" w:rsidRDefault="008474BD" w:rsidP="008474BD">
      <w:pPr>
        <w:spacing w:after="0"/>
        <w:jc w:val="both"/>
        <w:rPr>
          <w:rFonts w:ascii="Times New Roman" w:eastAsia="Times New Roman" w:hAnsi="Times New Roman" w:cs="Times New Roman"/>
          <w:color w:val="00000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589522F9" w14:textId="77777777" w:rsidR="006E44B9" w:rsidRDefault="006E44B9" w:rsidP="00BD52CC">
      <w:pPr>
        <w:pBdr>
          <w:top w:val="nil"/>
          <w:left w:val="nil"/>
          <w:bottom w:val="nil"/>
          <w:right w:val="nil"/>
          <w:between w:val="nil"/>
        </w:pBdr>
        <w:spacing w:after="0" w:line="240" w:lineRule="auto"/>
      </w:pPr>
    </w:p>
    <w:p w14:paraId="754057F3" w14:textId="77777777" w:rsidR="006E44B9" w:rsidRDefault="006E44B9" w:rsidP="00BD52CC">
      <w:pPr>
        <w:pBdr>
          <w:top w:val="nil"/>
          <w:left w:val="nil"/>
          <w:bottom w:val="nil"/>
          <w:right w:val="nil"/>
          <w:between w:val="nil"/>
        </w:pBdr>
        <w:spacing w:after="0" w:line="240" w:lineRule="auto"/>
      </w:pPr>
    </w:p>
    <w:p w14:paraId="333AC7A4" w14:textId="6C6B8E56"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6"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3F3723">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7110F21" w14:textId="68683B5F"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w:t>
      </w:r>
      <w:r w:rsidR="00254C13">
        <w:rPr>
          <w:rFonts w:ascii="Times New Roman" w:eastAsia="Times New Roman" w:hAnsi="Times New Roman" w:cs="Times New Roman"/>
          <w:color w:val="000000"/>
        </w:rPr>
        <w:t xml:space="preserve"> 2 noches en Tokio, 1 noche en Kawa</w:t>
      </w:r>
      <w:r w:rsidR="00E530BD">
        <w:rPr>
          <w:rFonts w:ascii="Times New Roman" w:eastAsia="Times New Roman" w:hAnsi="Times New Roman" w:cs="Times New Roman"/>
          <w:color w:val="000000"/>
        </w:rPr>
        <w:t>guchiko, 2 noches en Kioto y 1 noche en Tokio</w:t>
      </w:r>
      <w:r w:rsidR="00C422F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en hoteles mencionados o similares.</w:t>
      </w:r>
    </w:p>
    <w:p w14:paraId="747E462B" w14:textId="47D34ED8" w:rsidR="001A04DF" w:rsidRDefault="001A04DF" w:rsidP="001A04DF">
      <w:pPr>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r w:rsidR="00805B53">
        <w:rPr>
          <w:rFonts w:ascii="Times New Roman" w:eastAsia="Times New Roman" w:hAnsi="Times New Roman" w:cs="Times New Roman"/>
          <w:color w:val="000000"/>
        </w:rPr>
        <w:t xml:space="preserve">, </w:t>
      </w:r>
      <w:r w:rsidR="0011311B">
        <w:rPr>
          <w:rFonts w:ascii="Times New Roman" w:eastAsia="Times New Roman" w:hAnsi="Times New Roman" w:cs="Times New Roman"/>
          <w:color w:val="000000"/>
        </w:rPr>
        <w:t>1 almuerzo</w:t>
      </w:r>
      <w:r w:rsidR="0053739C">
        <w:rPr>
          <w:rFonts w:ascii="Times New Roman" w:eastAsia="Times New Roman" w:hAnsi="Times New Roman" w:cs="Times New Roman"/>
          <w:color w:val="000000"/>
        </w:rPr>
        <w:t xml:space="preserve"> </w:t>
      </w:r>
      <w:r w:rsidR="0011311B">
        <w:rPr>
          <w:rFonts w:ascii="Times New Roman" w:eastAsia="Times New Roman" w:hAnsi="Times New Roman" w:cs="Times New Roman"/>
          <w:color w:val="000000"/>
        </w:rPr>
        <w:t>y 2 cenas</w:t>
      </w:r>
      <w:r w:rsidR="0053739C">
        <w:rPr>
          <w:rFonts w:ascii="Times New Roman" w:eastAsia="Times New Roman" w:hAnsi="Times New Roman" w:cs="Times New Roman"/>
          <w:color w:val="000000"/>
        </w:rPr>
        <w:t>,</w:t>
      </w:r>
      <w:r w:rsidR="00FB2441">
        <w:rPr>
          <w:rFonts w:ascii="Times New Roman" w:eastAsia="Times New Roman" w:hAnsi="Times New Roman" w:cs="Times New Roman"/>
          <w:color w:val="000000"/>
        </w:rPr>
        <w:t xml:space="preserve"> según especificación en el itinerario del programa (sin bebida) </w:t>
      </w:r>
    </w:p>
    <w:p w14:paraId="2B56D004" w14:textId="256CECCC" w:rsidR="001A04DF" w:rsidRDefault="001A04DF" w:rsidP="001A04DF">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w:t>
      </w:r>
      <w:r w:rsidR="00FB2441">
        <w:rPr>
          <w:rFonts w:ascii="Times New Roman" w:eastAsia="Times New Roman" w:hAnsi="Times New Roman" w:cs="Times New Roman"/>
          <w:color w:val="000000"/>
        </w:rPr>
        <w:t xml:space="preserve"> en servicio </w:t>
      </w:r>
      <w:r w:rsidR="0011311B">
        <w:rPr>
          <w:rFonts w:ascii="Times New Roman" w:eastAsia="Times New Roman" w:hAnsi="Times New Roman" w:cs="Times New Roman"/>
          <w:color w:val="000000"/>
        </w:rPr>
        <w:t>compartido: Aeropuerto internacional Tokio – Hotel</w:t>
      </w:r>
      <w:r w:rsidR="001A363B">
        <w:rPr>
          <w:rFonts w:ascii="Times New Roman" w:eastAsia="Times New Roman" w:hAnsi="Times New Roman" w:cs="Times New Roman"/>
          <w:color w:val="000000"/>
        </w:rPr>
        <w:t xml:space="preserve"> en</w:t>
      </w:r>
      <w:r w:rsidR="0011311B">
        <w:rPr>
          <w:rFonts w:ascii="Times New Roman" w:eastAsia="Times New Roman" w:hAnsi="Times New Roman" w:cs="Times New Roman"/>
          <w:color w:val="000000"/>
        </w:rPr>
        <w:t xml:space="preserve"> Tokio</w:t>
      </w:r>
      <w:r w:rsidR="006E004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en horario diurno y en servicio compartido. </w:t>
      </w:r>
    </w:p>
    <w:p w14:paraId="2F5BB158" w14:textId="0D141745" w:rsidR="0011311B" w:rsidRDefault="0011311B" w:rsidP="001A04DF">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nocturno: Shinjuku en Tokio, Barrio tradicional de Gion en Kioto</w:t>
      </w:r>
    </w:p>
    <w:p w14:paraId="2138F19C" w14:textId="237FB69D" w:rsidR="0011311B" w:rsidRDefault="0011311B" w:rsidP="001A04DF">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 panorámica </w:t>
      </w:r>
      <w:r w:rsidR="0053739C">
        <w:rPr>
          <w:rFonts w:ascii="Times New Roman" w:eastAsia="Times New Roman" w:hAnsi="Times New Roman" w:cs="Times New Roman"/>
          <w:color w:val="000000"/>
        </w:rPr>
        <w:t xml:space="preserve">en </w:t>
      </w:r>
      <w:r w:rsidR="0080304E">
        <w:rPr>
          <w:rFonts w:ascii="Times New Roman" w:eastAsia="Times New Roman" w:hAnsi="Times New Roman" w:cs="Times New Roman"/>
          <w:color w:val="000000"/>
        </w:rPr>
        <w:t>Tokio y Kioto.</w:t>
      </w:r>
    </w:p>
    <w:p w14:paraId="28FA32CD" w14:textId="77777777" w:rsidR="004E383D" w:rsidRPr="006606F7" w:rsidRDefault="004E383D" w:rsidP="004E383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606F7">
        <w:rPr>
          <w:rFonts w:ascii="Times New Roman" w:eastAsia="Times New Roman" w:hAnsi="Times New Roman" w:cs="Times New Roman"/>
          <w:color w:val="000000"/>
        </w:rPr>
        <w:t>Entrada a Tokyo Skytree (hasta el mirador Tembo Deck)</w:t>
      </w:r>
    </w:p>
    <w:p w14:paraId="77C29AA7" w14:textId="4BAB9469" w:rsidR="00491A3C" w:rsidRPr="006606F7" w:rsidRDefault="00491A3C" w:rsidP="00491A3C">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606F7">
        <w:rPr>
          <w:rFonts w:ascii="Times New Roman" w:eastAsia="Times New Roman" w:hAnsi="Times New Roman" w:cs="Times New Roman"/>
          <w:color w:val="000000"/>
        </w:rPr>
        <w:t xml:space="preserve">Zona de Shinjuku, </w:t>
      </w:r>
      <w:r w:rsidR="00472456" w:rsidRPr="006606F7">
        <w:rPr>
          <w:rFonts w:ascii="Times New Roman" w:eastAsia="Times New Roman" w:hAnsi="Times New Roman" w:cs="Times New Roman"/>
          <w:color w:val="000000"/>
        </w:rPr>
        <w:t>b</w:t>
      </w:r>
      <w:r w:rsidRPr="006606F7">
        <w:rPr>
          <w:rFonts w:ascii="Times New Roman" w:eastAsia="Times New Roman" w:hAnsi="Times New Roman" w:cs="Times New Roman"/>
          <w:color w:val="000000"/>
        </w:rPr>
        <w:t>illetes de tren incluido</w:t>
      </w:r>
      <w:r w:rsidR="00472456" w:rsidRPr="006606F7">
        <w:rPr>
          <w:rFonts w:ascii="Times New Roman" w:eastAsia="Times New Roman" w:hAnsi="Times New Roman" w:cs="Times New Roman"/>
          <w:color w:val="000000"/>
        </w:rPr>
        <w:t>s</w:t>
      </w:r>
      <w:r w:rsidRPr="006606F7">
        <w:rPr>
          <w:rFonts w:ascii="Times New Roman" w:eastAsia="Times New Roman" w:hAnsi="Times New Roman" w:cs="Times New Roman"/>
          <w:color w:val="000000"/>
        </w:rPr>
        <w:t xml:space="preserve"> y cena en restaurante local (sin bebida)</w:t>
      </w:r>
    </w:p>
    <w:p w14:paraId="25618363" w14:textId="4D13F0CC" w:rsidR="004E383D" w:rsidRPr="006606F7" w:rsidRDefault="00491A3C" w:rsidP="00491A3C">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606F7">
        <w:rPr>
          <w:rFonts w:ascii="Times New Roman" w:eastAsia="Times New Roman" w:hAnsi="Times New Roman" w:cs="Times New Roman"/>
          <w:color w:val="000000"/>
        </w:rPr>
        <w:t>Barco Lago de Kawaguchico</w:t>
      </w:r>
    </w:p>
    <w:p w14:paraId="37E5A6E3" w14:textId="27C5774B" w:rsidR="00BD52CC" w:rsidRPr="006606F7" w:rsidRDefault="001A04DF" w:rsidP="006E0047">
      <w:pPr>
        <w:numPr>
          <w:ilvl w:val="0"/>
          <w:numId w:val="18"/>
        </w:numPr>
        <w:pBdr>
          <w:top w:val="nil"/>
          <w:left w:val="nil"/>
          <w:bottom w:val="nil"/>
          <w:right w:val="nil"/>
          <w:between w:val="nil"/>
        </w:pBdr>
        <w:spacing w:after="0"/>
        <w:jc w:val="both"/>
        <w:rPr>
          <w:rFonts w:ascii="Times New Roman" w:eastAsia="Times New Roman" w:hAnsi="Times New Roman" w:cs="Times New Roman"/>
          <w:b/>
          <w:sz w:val="24"/>
          <w:szCs w:val="24"/>
        </w:rPr>
      </w:pPr>
      <w:r w:rsidRPr="006606F7">
        <w:rPr>
          <w:rFonts w:ascii="Times New Roman" w:eastAsia="Times New Roman" w:hAnsi="Times New Roman" w:cs="Times New Roman"/>
          <w:color w:val="000000"/>
        </w:rPr>
        <w:t>Visitas</w:t>
      </w:r>
      <w:r w:rsidR="006606F7" w:rsidRPr="006606F7">
        <w:rPr>
          <w:rFonts w:ascii="Times New Roman" w:eastAsia="Times New Roman" w:hAnsi="Times New Roman" w:cs="Times New Roman"/>
          <w:color w:val="000000"/>
        </w:rPr>
        <w:t xml:space="preserve"> o entradas</w:t>
      </w:r>
      <w:r w:rsidR="006E0047" w:rsidRPr="006606F7">
        <w:rPr>
          <w:rFonts w:ascii="Times New Roman" w:eastAsia="Times New Roman" w:hAnsi="Times New Roman" w:cs="Times New Roman"/>
          <w:color w:val="000000"/>
        </w:rPr>
        <w:t xml:space="preserve">: </w:t>
      </w:r>
      <w:r w:rsidR="00B6525C" w:rsidRPr="006606F7">
        <w:rPr>
          <w:rFonts w:ascii="Times New Roman" w:eastAsia="Times New Roman" w:hAnsi="Times New Roman" w:cs="Times New Roman"/>
          <w:color w:val="000000"/>
        </w:rPr>
        <w:t xml:space="preserve"> </w:t>
      </w:r>
    </w:p>
    <w:p w14:paraId="7E097D06" w14:textId="32193DAF" w:rsidR="00617468" w:rsidRPr="006606F7" w:rsidRDefault="0080304E"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sidRPr="006606F7">
        <w:rPr>
          <w:rFonts w:ascii="Times New Roman" w:eastAsia="Times New Roman" w:hAnsi="Times New Roman" w:cs="Times New Roman"/>
          <w:bCs/>
          <w:sz w:val="24"/>
          <w:szCs w:val="24"/>
        </w:rPr>
        <w:t>Tokio:</w:t>
      </w:r>
      <w:r w:rsidR="004E383D" w:rsidRPr="006606F7">
        <w:rPr>
          <w:rFonts w:ascii="Times New Roman" w:eastAsia="Times New Roman" w:hAnsi="Times New Roman" w:cs="Times New Roman"/>
          <w:bCs/>
          <w:sz w:val="24"/>
          <w:szCs w:val="24"/>
        </w:rPr>
        <w:t xml:space="preserve"> Visita</w:t>
      </w:r>
      <w:r w:rsidRPr="006606F7">
        <w:rPr>
          <w:rFonts w:ascii="Times New Roman" w:eastAsia="Times New Roman" w:hAnsi="Times New Roman" w:cs="Times New Roman"/>
          <w:b/>
          <w:sz w:val="24"/>
          <w:szCs w:val="24"/>
        </w:rPr>
        <w:t xml:space="preserve"> </w:t>
      </w:r>
      <w:r w:rsidRPr="006606F7">
        <w:rPr>
          <w:rFonts w:ascii="Times New Roman" w:eastAsia="Times New Roman" w:hAnsi="Times New Roman" w:cs="Times New Roman"/>
          <w:bCs/>
          <w:sz w:val="24"/>
          <w:szCs w:val="24"/>
        </w:rPr>
        <w:t>Templo Zojoji, Cruce de Shibuya, Templo Meiji, Asakusa visitando Templo Sensoji y la famosa calle Nakamise, Barrio Akihabara.</w:t>
      </w:r>
    </w:p>
    <w:p w14:paraId="70F0DE81" w14:textId="452ADAC9" w:rsidR="0080304E" w:rsidRPr="006606F7" w:rsidRDefault="0080304E" w:rsidP="00C02C80">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sidRPr="006606F7">
        <w:rPr>
          <w:rFonts w:ascii="Times New Roman" w:eastAsia="Times New Roman" w:hAnsi="Times New Roman" w:cs="Times New Roman"/>
          <w:bCs/>
          <w:sz w:val="24"/>
          <w:szCs w:val="24"/>
        </w:rPr>
        <w:t>Arakurayama Sengen Park</w:t>
      </w:r>
      <w:r w:rsidR="007A173E" w:rsidRPr="006606F7">
        <w:rPr>
          <w:rFonts w:ascii="Times New Roman" w:eastAsia="Times New Roman" w:hAnsi="Times New Roman" w:cs="Times New Roman"/>
          <w:bCs/>
          <w:sz w:val="24"/>
          <w:szCs w:val="24"/>
        </w:rPr>
        <w:t xml:space="preserve"> </w:t>
      </w:r>
    </w:p>
    <w:p w14:paraId="14C189A3" w14:textId="1069545E" w:rsidR="00C02C80" w:rsidRPr="006606F7" w:rsidRDefault="00C02C80"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sidRPr="006606F7">
        <w:rPr>
          <w:rFonts w:ascii="Times New Roman" w:eastAsia="Times New Roman" w:hAnsi="Times New Roman" w:cs="Times New Roman"/>
          <w:bCs/>
          <w:sz w:val="24"/>
          <w:szCs w:val="24"/>
        </w:rPr>
        <w:t>Kawaguchiko:</w:t>
      </w:r>
      <w:r w:rsidRPr="006606F7">
        <w:rPr>
          <w:rFonts w:ascii="Times New Roman" w:eastAsia="Times New Roman" w:hAnsi="Times New Roman" w:cs="Times New Roman"/>
          <w:b/>
          <w:sz w:val="24"/>
          <w:szCs w:val="24"/>
        </w:rPr>
        <w:t xml:space="preserve"> </w:t>
      </w:r>
      <w:r w:rsidR="00491A3C" w:rsidRPr="006606F7">
        <w:rPr>
          <w:rFonts w:ascii="Times New Roman" w:eastAsia="Times New Roman" w:hAnsi="Times New Roman" w:cs="Times New Roman"/>
          <w:bCs/>
          <w:sz w:val="24"/>
          <w:szCs w:val="24"/>
        </w:rPr>
        <w:t>Visita</w:t>
      </w:r>
      <w:r w:rsidR="00491A3C" w:rsidRPr="006606F7">
        <w:rPr>
          <w:rFonts w:ascii="Times New Roman" w:eastAsia="Times New Roman" w:hAnsi="Times New Roman" w:cs="Times New Roman"/>
          <w:b/>
          <w:sz w:val="24"/>
          <w:szCs w:val="24"/>
        </w:rPr>
        <w:t xml:space="preserve"> </w:t>
      </w:r>
      <w:r w:rsidRPr="006606F7">
        <w:rPr>
          <w:rFonts w:ascii="Times New Roman" w:eastAsia="Times New Roman" w:hAnsi="Times New Roman" w:cs="Times New Roman"/>
          <w:bCs/>
          <w:sz w:val="24"/>
          <w:szCs w:val="24"/>
        </w:rPr>
        <w:t xml:space="preserve">Santuario Fuji Sengen </w:t>
      </w:r>
    </w:p>
    <w:p w14:paraId="2C7A4A8C" w14:textId="64E86942" w:rsidR="00C02C80" w:rsidRPr="006606F7" w:rsidRDefault="00491A3C"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sidRPr="006606F7">
        <w:rPr>
          <w:rFonts w:ascii="Times New Roman" w:eastAsia="Times New Roman" w:hAnsi="Times New Roman" w:cs="Times New Roman"/>
          <w:bCs/>
          <w:sz w:val="24"/>
          <w:szCs w:val="24"/>
        </w:rPr>
        <w:t xml:space="preserve">Museo de </w:t>
      </w:r>
      <w:r w:rsidR="00C02C80" w:rsidRPr="006606F7">
        <w:rPr>
          <w:rFonts w:ascii="Times New Roman" w:eastAsia="Times New Roman" w:hAnsi="Times New Roman" w:cs="Times New Roman"/>
          <w:bCs/>
          <w:sz w:val="24"/>
          <w:szCs w:val="24"/>
        </w:rPr>
        <w:t>Iyashi No Sato Nenba</w:t>
      </w:r>
    </w:p>
    <w:p w14:paraId="2EDA0DB2" w14:textId="5C4B5CE0" w:rsidR="00C02C80" w:rsidRPr="006606F7" w:rsidRDefault="00C02C80"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
          <w:sz w:val="24"/>
          <w:szCs w:val="24"/>
        </w:rPr>
      </w:pPr>
      <w:r w:rsidRPr="006606F7">
        <w:rPr>
          <w:rFonts w:ascii="Times New Roman" w:eastAsia="Times New Roman" w:hAnsi="Times New Roman" w:cs="Times New Roman"/>
          <w:bCs/>
          <w:sz w:val="24"/>
          <w:szCs w:val="24"/>
        </w:rPr>
        <w:t>Museo Toyota (entrada incluida)</w:t>
      </w:r>
      <w:r w:rsidRPr="006606F7">
        <w:rPr>
          <w:rFonts w:ascii="Times New Roman" w:eastAsia="Times New Roman" w:hAnsi="Times New Roman" w:cs="Times New Roman"/>
          <w:b/>
          <w:sz w:val="24"/>
          <w:szCs w:val="24"/>
        </w:rPr>
        <w:t>.</w:t>
      </w:r>
    </w:p>
    <w:p w14:paraId="5236E467" w14:textId="218674F2" w:rsidR="00C02C80" w:rsidRPr="006606F7" w:rsidRDefault="00C02C80"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sidRPr="006606F7">
        <w:rPr>
          <w:rFonts w:ascii="Times New Roman" w:eastAsia="Times New Roman" w:hAnsi="Times New Roman" w:cs="Times New Roman"/>
          <w:bCs/>
          <w:sz w:val="24"/>
          <w:szCs w:val="24"/>
        </w:rPr>
        <w:t>Kioto: Ara</w:t>
      </w:r>
      <w:r w:rsidR="004E383D" w:rsidRPr="006606F7">
        <w:rPr>
          <w:rFonts w:ascii="Times New Roman" w:eastAsia="Times New Roman" w:hAnsi="Times New Roman" w:cs="Times New Roman"/>
          <w:bCs/>
          <w:sz w:val="24"/>
          <w:szCs w:val="24"/>
        </w:rPr>
        <w:t>shiyama,</w:t>
      </w:r>
      <w:r w:rsidR="00491A3C" w:rsidRPr="006606F7">
        <w:rPr>
          <w:rFonts w:ascii="Times New Roman" w:eastAsia="Times New Roman" w:hAnsi="Times New Roman" w:cs="Times New Roman"/>
          <w:bCs/>
          <w:sz w:val="24"/>
          <w:szCs w:val="24"/>
        </w:rPr>
        <w:t xml:space="preserve"> templo</w:t>
      </w:r>
      <w:r w:rsidR="004E383D" w:rsidRPr="006606F7">
        <w:rPr>
          <w:rFonts w:ascii="Times New Roman" w:eastAsia="Times New Roman" w:hAnsi="Times New Roman" w:cs="Times New Roman"/>
          <w:bCs/>
          <w:sz w:val="24"/>
          <w:szCs w:val="24"/>
        </w:rPr>
        <w:t xml:space="preserve"> Tenryu</w:t>
      </w:r>
      <w:r w:rsidR="00491A3C" w:rsidRPr="006606F7">
        <w:rPr>
          <w:rFonts w:ascii="Times New Roman" w:eastAsia="Times New Roman" w:hAnsi="Times New Roman" w:cs="Times New Roman"/>
          <w:bCs/>
          <w:sz w:val="24"/>
          <w:szCs w:val="24"/>
        </w:rPr>
        <w:t>-</w:t>
      </w:r>
      <w:r w:rsidR="004E383D" w:rsidRPr="006606F7">
        <w:rPr>
          <w:rFonts w:ascii="Times New Roman" w:eastAsia="Times New Roman" w:hAnsi="Times New Roman" w:cs="Times New Roman"/>
          <w:bCs/>
          <w:sz w:val="24"/>
          <w:szCs w:val="24"/>
        </w:rPr>
        <w:t xml:space="preserve">ji, </w:t>
      </w:r>
      <w:r w:rsidR="00472456" w:rsidRPr="006606F7">
        <w:rPr>
          <w:rFonts w:ascii="Times New Roman" w:eastAsia="Times New Roman" w:hAnsi="Times New Roman" w:cs="Times New Roman"/>
          <w:bCs/>
          <w:sz w:val="24"/>
          <w:szCs w:val="24"/>
        </w:rPr>
        <w:t>b</w:t>
      </w:r>
      <w:r w:rsidR="00491A3C" w:rsidRPr="006606F7">
        <w:rPr>
          <w:rFonts w:ascii="Times New Roman" w:eastAsia="Times New Roman" w:hAnsi="Times New Roman" w:cs="Times New Roman"/>
          <w:bCs/>
          <w:sz w:val="24"/>
          <w:szCs w:val="24"/>
        </w:rPr>
        <w:t>osque de bambú de Arashiyama</w:t>
      </w:r>
      <w:r w:rsidR="004E383D" w:rsidRPr="006606F7">
        <w:rPr>
          <w:rFonts w:ascii="Times New Roman" w:eastAsia="Times New Roman" w:hAnsi="Times New Roman" w:cs="Times New Roman"/>
          <w:bCs/>
          <w:sz w:val="24"/>
          <w:szCs w:val="24"/>
        </w:rPr>
        <w:t xml:space="preserve">, </w:t>
      </w:r>
      <w:r w:rsidR="00472456" w:rsidRPr="006606F7">
        <w:rPr>
          <w:rFonts w:ascii="Times New Roman" w:eastAsia="Times New Roman" w:hAnsi="Times New Roman" w:cs="Times New Roman"/>
          <w:bCs/>
          <w:sz w:val="24"/>
          <w:szCs w:val="24"/>
        </w:rPr>
        <w:t>s</w:t>
      </w:r>
      <w:r w:rsidR="004E383D" w:rsidRPr="006606F7">
        <w:rPr>
          <w:rFonts w:ascii="Times New Roman" w:eastAsia="Times New Roman" w:hAnsi="Times New Roman" w:cs="Times New Roman"/>
          <w:bCs/>
          <w:sz w:val="24"/>
          <w:szCs w:val="24"/>
        </w:rPr>
        <w:t>antuario Fushimi Inari, palacio imperial, templo de Kinkaku</w:t>
      </w:r>
      <w:r w:rsidR="00491A3C" w:rsidRPr="006606F7">
        <w:rPr>
          <w:rFonts w:ascii="Times New Roman" w:eastAsia="Times New Roman" w:hAnsi="Times New Roman" w:cs="Times New Roman"/>
          <w:bCs/>
          <w:sz w:val="24"/>
          <w:szCs w:val="24"/>
        </w:rPr>
        <w:t xml:space="preserve"> </w:t>
      </w:r>
      <w:r w:rsidR="006606F7" w:rsidRPr="006606F7">
        <w:rPr>
          <w:rFonts w:ascii="Times New Roman" w:eastAsia="Times New Roman" w:hAnsi="Times New Roman" w:cs="Times New Roman"/>
          <w:bCs/>
          <w:sz w:val="24"/>
          <w:szCs w:val="24"/>
        </w:rPr>
        <w:t>–</w:t>
      </w:r>
      <w:r w:rsidR="00491A3C" w:rsidRPr="006606F7">
        <w:rPr>
          <w:rFonts w:ascii="Times New Roman" w:eastAsia="Times New Roman" w:hAnsi="Times New Roman" w:cs="Times New Roman"/>
          <w:bCs/>
          <w:sz w:val="24"/>
          <w:szCs w:val="24"/>
        </w:rPr>
        <w:t xml:space="preserve"> </w:t>
      </w:r>
      <w:r w:rsidR="004E383D" w:rsidRPr="006606F7">
        <w:rPr>
          <w:rFonts w:ascii="Times New Roman" w:eastAsia="Times New Roman" w:hAnsi="Times New Roman" w:cs="Times New Roman"/>
          <w:bCs/>
          <w:sz w:val="24"/>
          <w:szCs w:val="24"/>
        </w:rPr>
        <w:t>ji</w:t>
      </w:r>
      <w:r w:rsidR="006606F7" w:rsidRPr="006606F7">
        <w:rPr>
          <w:rFonts w:ascii="Times New Roman" w:eastAsia="Times New Roman" w:hAnsi="Times New Roman" w:cs="Times New Roman"/>
          <w:bCs/>
          <w:sz w:val="24"/>
          <w:szCs w:val="24"/>
        </w:rPr>
        <w:t>.</w:t>
      </w:r>
    </w:p>
    <w:p w14:paraId="39B6DE12" w14:textId="373C277C" w:rsidR="004E383D" w:rsidRDefault="004E383D"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Tsumago.</w:t>
      </w:r>
    </w:p>
    <w:p w14:paraId="19C38CDA" w14:textId="32509A21" w:rsidR="004E383D" w:rsidRDefault="004E383D" w:rsidP="0080304E">
      <w:pPr>
        <w:pStyle w:val="Prrafodelista"/>
        <w:numPr>
          <w:ilvl w:val="0"/>
          <w:numId w:val="25"/>
        </w:numPr>
        <w:pBdr>
          <w:top w:val="nil"/>
          <w:left w:val="nil"/>
          <w:bottom w:val="nil"/>
          <w:right w:val="nil"/>
          <w:between w:val="nil"/>
        </w:pBd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Matsumoto: visita </w:t>
      </w:r>
      <w:r w:rsidR="00472456">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astillo del siglo XVI (el castillo de los cuervos)</w:t>
      </w:r>
      <w:r w:rsidR="00491A3C">
        <w:rPr>
          <w:rFonts w:ascii="Times New Roman" w:eastAsia="Times New Roman" w:hAnsi="Times New Roman" w:cs="Times New Roman"/>
          <w:bCs/>
          <w:sz w:val="24"/>
          <w:szCs w:val="24"/>
        </w:rPr>
        <w:t>.</w:t>
      </w:r>
    </w:p>
    <w:p w14:paraId="26449D7D" w14:textId="77777777" w:rsidR="00491A3C" w:rsidRPr="004E383D" w:rsidRDefault="00491A3C" w:rsidP="00491A3C">
      <w:pPr>
        <w:pStyle w:val="Prrafodelista"/>
        <w:pBdr>
          <w:top w:val="nil"/>
          <w:left w:val="nil"/>
          <w:bottom w:val="nil"/>
          <w:right w:val="nil"/>
          <w:between w:val="nil"/>
        </w:pBdr>
        <w:spacing w:after="0"/>
        <w:ind w:left="1080"/>
        <w:jc w:val="both"/>
        <w:rPr>
          <w:rFonts w:ascii="Times New Roman" w:eastAsia="Times New Roman" w:hAnsi="Times New Roman" w:cs="Times New Roman"/>
          <w:bCs/>
          <w:sz w:val="24"/>
          <w:szCs w:val="24"/>
        </w:rPr>
      </w:pPr>
    </w:p>
    <w:p w14:paraId="757A9F15" w14:textId="607F2B50" w:rsidR="006E0047" w:rsidRDefault="00617468" w:rsidP="006E0047">
      <w:pPr>
        <w:pBdr>
          <w:top w:val="nil"/>
          <w:left w:val="nil"/>
          <w:bottom w:val="nil"/>
          <w:right w:val="nil"/>
          <w:between w:val="nil"/>
        </w:pBdr>
        <w:spacing w:after="0"/>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E651732">
            <wp:simplePos x="0" y="0"/>
            <wp:positionH relativeFrom="column">
              <wp:posOffset>2419350</wp:posOffset>
            </wp:positionH>
            <wp:positionV relativeFrom="paragraph">
              <wp:posOffset>6138</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1CE9F424">
            <wp:simplePos x="0" y="0"/>
            <wp:positionH relativeFrom="column">
              <wp:posOffset>3741420</wp:posOffset>
            </wp:positionH>
            <wp:positionV relativeFrom="paragraph">
              <wp:posOffset>8890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2113A3C6">
            <wp:simplePos x="0" y="0"/>
            <wp:positionH relativeFrom="column">
              <wp:posOffset>3029585</wp:posOffset>
            </wp:positionH>
            <wp:positionV relativeFrom="paragraph">
              <wp:posOffset>46355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006E0047">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534A1DC">
            <wp:simplePos x="0" y="0"/>
            <wp:positionH relativeFrom="margin">
              <wp:posOffset>1680210</wp:posOffset>
            </wp:positionH>
            <wp:positionV relativeFrom="paragraph">
              <wp:posOffset>27940</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p>
    <w:p w14:paraId="5AA892BB" w14:textId="77777777" w:rsidR="00D64FDC" w:rsidRDefault="00D64FDC" w:rsidP="009A0B61">
      <w:pPr>
        <w:spacing w:after="0" w:line="240" w:lineRule="auto"/>
        <w:jc w:val="both"/>
        <w:rPr>
          <w:rFonts w:ascii="Times New Roman" w:eastAsia="Times New Roman" w:hAnsi="Times New Roman" w:cs="Times New Roman"/>
          <w:b/>
          <w:sz w:val="24"/>
          <w:szCs w:val="24"/>
        </w:rPr>
      </w:pPr>
    </w:p>
    <w:p w14:paraId="7EE03227"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23628D50" w14:textId="77777777" w:rsidR="003A3F35" w:rsidRDefault="003A3F35" w:rsidP="009A0B61">
      <w:pPr>
        <w:spacing w:after="0" w:line="240" w:lineRule="auto"/>
        <w:jc w:val="both"/>
        <w:rPr>
          <w:rFonts w:ascii="Arial" w:eastAsia="Times New Roman" w:hAnsi="Arial" w:cs="Arial"/>
          <w:bCs/>
          <w:color w:val="074F6A" w:themeColor="accent4" w:themeShade="80"/>
          <w:sz w:val="32"/>
          <w:szCs w:val="32"/>
        </w:rPr>
      </w:pPr>
    </w:p>
    <w:p w14:paraId="11176240" w14:textId="4FA90CF2"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2"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D691199" w14:textId="77777777"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2CE2D512" w14:textId="0CB32032" w:rsidR="002046FD" w:rsidRPr="00956125" w:rsidRDefault="002046FD" w:rsidP="001A04DF">
      <w:pPr>
        <w:numPr>
          <w:ilvl w:val="0"/>
          <w:numId w:val="20"/>
        </w:numPr>
        <w:spacing w:after="0" w:line="240" w:lineRule="auto"/>
        <w:jc w:val="both"/>
        <w:rPr>
          <w:rFonts w:ascii="Times New Roman" w:eastAsia="Times New Roman" w:hAnsi="Times New Roman" w:cs="Times New Roman"/>
          <w:color w:val="000000"/>
        </w:rPr>
      </w:pPr>
      <w:r w:rsidRPr="00956125">
        <w:rPr>
          <w:rFonts w:ascii="Times New Roman" w:eastAsia="Times New Roman" w:hAnsi="Times New Roman" w:cs="Times New Roman"/>
          <w:color w:val="000000"/>
        </w:rPr>
        <w:t>Trámite de visado</w:t>
      </w:r>
    </w:p>
    <w:p w14:paraId="3F0DA0C5" w14:textId="2A9EE5CE" w:rsidR="001A04DF" w:rsidRDefault="001A04DF" w:rsidP="001A04DF">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08DD6E2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31D87F34"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5994B2F9" w14:textId="477851C2"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38A2E66E"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5C6ED9FC"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23AD7217" w14:textId="77777777" w:rsidR="001A04DF" w:rsidRDefault="001A04DF" w:rsidP="001A04DF">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4FFE9227" w14:textId="26A0F098" w:rsidR="001A04DF" w:rsidRPr="004F1C61" w:rsidRDefault="001A04DF"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073AC8AB" w14:textId="79A337A4" w:rsidR="004F1C61" w:rsidRPr="004F1C61" w:rsidRDefault="004F1C61" w:rsidP="001A04DF">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4F1C61">
        <w:rPr>
          <w:rFonts w:ascii="Times New Roman" w:eastAsia="Times New Roman" w:hAnsi="Times New Roman" w:cs="Times New Roman"/>
          <w:color w:val="000000"/>
        </w:rPr>
        <w:t xml:space="preserve">Excursiones opcionales </w:t>
      </w:r>
    </w:p>
    <w:p w14:paraId="4128A51A" w14:textId="56CD88C6" w:rsidR="004F1C61" w:rsidRDefault="004F1C61" w:rsidP="004F1C61">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p w14:paraId="3006DB23" w14:textId="77777777" w:rsidR="00796F3D" w:rsidRDefault="00796F3D" w:rsidP="00271290">
      <w:pPr>
        <w:pBdr>
          <w:top w:val="nil"/>
          <w:left w:val="nil"/>
          <w:bottom w:val="nil"/>
          <w:right w:val="nil"/>
          <w:between w:val="nil"/>
        </w:pBdr>
        <w:spacing w:after="0" w:line="240" w:lineRule="auto"/>
        <w:jc w:val="both"/>
        <w:rPr>
          <w:rFonts w:ascii="Times New Roman" w:hAnsi="Times New Roman" w:cs="Times New Roman"/>
          <w:i/>
          <w:iCs/>
          <w:color w:val="000000"/>
        </w:rPr>
      </w:pPr>
      <w:bookmarkStart w:id="0" w:name="_heading=h.wzkie6rse0oo" w:colFirst="0" w:colLast="0"/>
      <w:bookmarkEnd w:id="0"/>
    </w:p>
    <w:tbl>
      <w:tblPr>
        <w:tblW w:w="5867" w:type="dxa"/>
        <w:jc w:val="center"/>
        <w:tblCellSpacing w:w="0" w:type="dxa"/>
        <w:tblCellMar>
          <w:left w:w="0" w:type="dxa"/>
          <w:right w:w="0" w:type="dxa"/>
        </w:tblCellMar>
        <w:tblLook w:val="04A0" w:firstRow="1" w:lastRow="0" w:firstColumn="1" w:lastColumn="0" w:noHBand="0" w:noVBand="1"/>
      </w:tblPr>
      <w:tblGrid>
        <w:gridCol w:w="1910"/>
        <w:gridCol w:w="1220"/>
        <w:gridCol w:w="1220"/>
        <w:gridCol w:w="1517"/>
      </w:tblGrid>
      <w:tr w:rsidR="00167D9C" w:rsidRPr="00167D9C" w14:paraId="55F7CD60" w14:textId="77777777" w:rsidTr="0002331B">
        <w:trPr>
          <w:trHeight w:val="448"/>
          <w:tblCellSpacing w:w="0" w:type="dxa"/>
          <w:jc w:val="center"/>
        </w:trPr>
        <w:tc>
          <w:tcPr>
            <w:tcW w:w="5867" w:type="dxa"/>
            <w:gridSpan w:val="4"/>
            <w:tcBorders>
              <w:top w:val="single" w:sz="6" w:space="0" w:color="000000"/>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51A8DB74" w14:textId="2462E0F4" w:rsidR="00167D9C" w:rsidRPr="00167D9C" w:rsidRDefault="00167D9C" w:rsidP="00167D9C">
            <w:pPr>
              <w:spacing w:after="0" w:line="240" w:lineRule="auto"/>
              <w:jc w:val="center"/>
              <w:rPr>
                <w:rFonts w:ascii="Times New Roman" w:eastAsia="Times New Roman" w:hAnsi="Times New Roman" w:cs="Times New Roman"/>
                <w:b/>
                <w:bCs/>
                <w:color w:val="FFFFFF" w:themeColor="background1"/>
                <w:lang w:eastAsia="es-CO"/>
              </w:rPr>
            </w:pPr>
            <w:r w:rsidRPr="00167D9C">
              <w:rPr>
                <w:rFonts w:ascii="Times New Roman" w:eastAsia="Times New Roman" w:hAnsi="Times New Roman" w:cs="Times New Roman"/>
                <w:b/>
                <w:bCs/>
                <w:color w:val="FFFFFF" w:themeColor="background1"/>
                <w:lang w:eastAsia="es-CO"/>
              </w:rPr>
              <w:t>Tarifas por persona, en dólares americanos (USD)</w:t>
            </w:r>
            <w:r w:rsidR="00255D69">
              <w:rPr>
                <w:rFonts w:ascii="Times New Roman" w:eastAsia="Times New Roman" w:hAnsi="Times New Roman" w:cs="Times New Roman"/>
                <w:b/>
                <w:bCs/>
                <w:color w:val="FFFFFF" w:themeColor="background1"/>
                <w:lang w:eastAsia="es-CO"/>
              </w:rPr>
              <w:t xml:space="preserve"> | Favor consultar con su asesor</w:t>
            </w:r>
          </w:p>
        </w:tc>
      </w:tr>
      <w:tr w:rsidR="00167D9C" w:rsidRPr="00167D9C" w14:paraId="2B359062" w14:textId="77777777" w:rsidTr="0002331B">
        <w:trPr>
          <w:trHeight w:val="448"/>
          <w:tblCellSpacing w:w="0" w:type="dxa"/>
          <w:jc w:val="center"/>
        </w:trPr>
        <w:tc>
          <w:tcPr>
            <w:tcW w:w="0" w:type="auto"/>
            <w:tcBorders>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1E8ECCB8" w14:textId="77777777" w:rsidR="00167D9C" w:rsidRPr="00167D9C" w:rsidRDefault="00167D9C" w:rsidP="00167D9C">
            <w:pPr>
              <w:spacing w:after="0" w:line="240" w:lineRule="auto"/>
              <w:jc w:val="center"/>
              <w:rPr>
                <w:rFonts w:ascii="Times New Roman" w:eastAsia="Times New Roman" w:hAnsi="Times New Roman" w:cs="Times New Roman"/>
                <w:b/>
                <w:bCs/>
                <w:color w:val="FFFFFF" w:themeColor="background1"/>
                <w:lang w:eastAsia="es-CO"/>
              </w:rPr>
            </w:pPr>
            <w:r w:rsidRPr="00167D9C">
              <w:rPr>
                <w:rFonts w:ascii="Times New Roman" w:eastAsia="Times New Roman" w:hAnsi="Times New Roman" w:cs="Times New Roman"/>
                <w:b/>
                <w:bCs/>
                <w:color w:val="FFFFFF" w:themeColor="background1"/>
                <w:lang w:eastAsia="es-CO"/>
              </w:rPr>
              <w:t>Temporada</w:t>
            </w:r>
          </w:p>
        </w:tc>
        <w:tc>
          <w:tcPr>
            <w:tcW w:w="0" w:type="auto"/>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67507772" w14:textId="77777777" w:rsidR="00167D9C" w:rsidRPr="00167D9C" w:rsidRDefault="00167D9C" w:rsidP="00167D9C">
            <w:pPr>
              <w:spacing w:after="0" w:line="240" w:lineRule="auto"/>
              <w:jc w:val="center"/>
              <w:rPr>
                <w:rFonts w:ascii="Times New Roman" w:eastAsia="Times New Roman" w:hAnsi="Times New Roman" w:cs="Times New Roman"/>
                <w:b/>
                <w:bCs/>
                <w:color w:val="FFFFFF" w:themeColor="background1"/>
                <w:lang w:eastAsia="es-CO"/>
              </w:rPr>
            </w:pPr>
            <w:r w:rsidRPr="00167D9C">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150350FE" w14:textId="77777777" w:rsidR="00167D9C" w:rsidRPr="00167D9C" w:rsidRDefault="00167D9C" w:rsidP="00167D9C">
            <w:pPr>
              <w:spacing w:after="0" w:line="240" w:lineRule="auto"/>
              <w:jc w:val="center"/>
              <w:rPr>
                <w:rFonts w:ascii="Times New Roman" w:eastAsia="Times New Roman" w:hAnsi="Times New Roman" w:cs="Times New Roman"/>
                <w:b/>
                <w:bCs/>
                <w:color w:val="FFFFFF" w:themeColor="background1"/>
                <w:lang w:eastAsia="es-CO"/>
              </w:rPr>
            </w:pPr>
            <w:r w:rsidRPr="00167D9C">
              <w:rPr>
                <w:rFonts w:ascii="Times New Roman" w:eastAsia="Times New Roman" w:hAnsi="Times New Roman" w:cs="Times New Roman"/>
                <w:b/>
                <w:bCs/>
                <w:color w:val="FFFFFF" w:themeColor="background1"/>
                <w:lang w:eastAsia="es-CO"/>
              </w:rPr>
              <w:t>TPL</w:t>
            </w:r>
          </w:p>
        </w:tc>
        <w:tc>
          <w:tcPr>
            <w:tcW w:w="1363" w:type="dxa"/>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3B46EE6D" w14:textId="77777777" w:rsidR="00167D9C" w:rsidRPr="00167D9C" w:rsidRDefault="00167D9C" w:rsidP="00167D9C">
            <w:pPr>
              <w:spacing w:after="0" w:line="240" w:lineRule="auto"/>
              <w:jc w:val="center"/>
              <w:rPr>
                <w:rFonts w:ascii="Times New Roman" w:eastAsia="Times New Roman" w:hAnsi="Times New Roman" w:cs="Times New Roman"/>
                <w:b/>
                <w:bCs/>
                <w:color w:val="FFFFFF" w:themeColor="background1"/>
                <w:lang w:eastAsia="es-CO"/>
              </w:rPr>
            </w:pPr>
            <w:r w:rsidRPr="00167D9C">
              <w:rPr>
                <w:rFonts w:ascii="Times New Roman" w:eastAsia="Times New Roman" w:hAnsi="Times New Roman" w:cs="Times New Roman"/>
                <w:b/>
                <w:bCs/>
                <w:color w:val="FFFFFF" w:themeColor="background1"/>
                <w:lang w:eastAsia="es-CO"/>
              </w:rPr>
              <w:t xml:space="preserve">SGL </w:t>
            </w:r>
          </w:p>
        </w:tc>
      </w:tr>
      <w:tr w:rsidR="00167D9C" w:rsidRPr="00167D9C" w14:paraId="2D67CCDB" w14:textId="77777777" w:rsidTr="0002331B">
        <w:trPr>
          <w:trHeight w:val="44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0F0CFB3" w14:textId="77777777" w:rsidR="00167D9C" w:rsidRPr="00167D9C" w:rsidRDefault="00167D9C" w:rsidP="00167D9C">
            <w:pPr>
              <w:spacing w:after="0" w:line="240" w:lineRule="auto"/>
              <w:jc w:val="center"/>
              <w:rPr>
                <w:rFonts w:ascii="Times New Roman" w:eastAsia="Times New Roman" w:hAnsi="Times New Roman" w:cs="Times New Roman"/>
                <w:color w:val="00B0F0"/>
                <w:lang w:eastAsia="es-CO"/>
              </w:rPr>
            </w:pPr>
            <w:r w:rsidRPr="00167D9C">
              <w:rPr>
                <w:rFonts w:ascii="Times New Roman" w:eastAsia="Times New Roman" w:hAnsi="Times New Roman" w:cs="Times New Roman"/>
                <w:color w:val="00B0F0"/>
                <w:lang w:eastAsia="es-CO"/>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5CE688" w14:textId="5262C62C" w:rsidR="00167D9C" w:rsidRPr="00167D9C" w:rsidRDefault="00167D9C" w:rsidP="00167D9C">
            <w:pPr>
              <w:spacing w:after="0" w:line="240" w:lineRule="auto"/>
              <w:jc w:val="center"/>
              <w:rPr>
                <w:rFonts w:ascii="Times New Roman" w:eastAsia="Times New Roman" w:hAnsi="Times New Roman" w:cs="Times New Roman"/>
                <w:color w:val="00B0F0"/>
                <w:lang w:eastAsia="es-CO"/>
              </w:rPr>
            </w:pPr>
            <w:r w:rsidRPr="00167D9C">
              <w:rPr>
                <w:rFonts w:ascii="Times New Roman" w:eastAsia="Times New Roman" w:hAnsi="Times New Roman" w:cs="Times New Roman"/>
                <w:color w:val="00B0F0"/>
                <w:lang w:eastAsia="es-CO"/>
              </w:rPr>
              <w:t xml:space="preserve">USD </w:t>
            </w:r>
            <w:r w:rsidR="00AE78C1">
              <w:rPr>
                <w:rFonts w:ascii="Times New Roman" w:eastAsia="Times New Roman" w:hAnsi="Times New Roman" w:cs="Times New Roman"/>
                <w:color w:val="00B0F0"/>
                <w:lang w:eastAsia="es-CO"/>
              </w:rPr>
              <w:t>2.133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404EDD0" w14:textId="1ED0504B" w:rsidR="00167D9C" w:rsidRPr="00167D9C" w:rsidRDefault="00AE78C1" w:rsidP="00167D9C">
            <w:pPr>
              <w:spacing w:after="0" w:line="240" w:lineRule="auto"/>
              <w:jc w:val="center"/>
              <w:rPr>
                <w:rFonts w:ascii="Times New Roman" w:eastAsia="Times New Roman" w:hAnsi="Times New Roman" w:cs="Times New Roman"/>
                <w:color w:val="00B0F0"/>
                <w:lang w:eastAsia="es-CO"/>
              </w:rPr>
            </w:pPr>
            <w:r>
              <w:rPr>
                <w:rFonts w:ascii="Times New Roman" w:eastAsia="Times New Roman" w:hAnsi="Times New Roman" w:cs="Times New Roman"/>
                <w:color w:val="00B0F0"/>
                <w:lang w:eastAsia="es-CO"/>
              </w:rPr>
              <w:t>USD 2.097</w:t>
            </w:r>
          </w:p>
        </w:tc>
        <w:tc>
          <w:tcPr>
            <w:tcW w:w="1363" w:type="dxa"/>
            <w:tcBorders>
              <w:bottom w:val="single" w:sz="6" w:space="0" w:color="000000"/>
              <w:right w:val="single" w:sz="6" w:space="0" w:color="000000"/>
            </w:tcBorders>
            <w:tcMar>
              <w:top w:w="0" w:type="dxa"/>
              <w:left w:w="45" w:type="dxa"/>
              <w:bottom w:w="0" w:type="dxa"/>
              <w:right w:w="45" w:type="dxa"/>
            </w:tcMar>
            <w:vAlign w:val="center"/>
            <w:hideMark/>
          </w:tcPr>
          <w:p w14:paraId="1C240886" w14:textId="2F2F20A3" w:rsidR="00167D9C" w:rsidRPr="00167D9C" w:rsidRDefault="00AE78C1" w:rsidP="00167D9C">
            <w:pPr>
              <w:spacing w:after="0" w:line="240" w:lineRule="auto"/>
              <w:jc w:val="center"/>
              <w:rPr>
                <w:rFonts w:ascii="Times New Roman" w:eastAsia="Times New Roman" w:hAnsi="Times New Roman" w:cs="Times New Roman"/>
                <w:color w:val="00B0F0"/>
                <w:lang w:eastAsia="es-CO"/>
              </w:rPr>
            </w:pPr>
            <w:r>
              <w:rPr>
                <w:rFonts w:ascii="Times New Roman" w:eastAsia="Times New Roman" w:hAnsi="Times New Roman" w:cs="Times New Roman"/>
                <w:color w:val="00B0F0"/>
                <w:lang w:eastAsia="es-CO"/>
              </w:rPr>
              <w:t>USD 3.011</w:t>
            </w:r>
          </w:p>
        </w:tc>
      </w:tr>
      <w:tr w:rsidR="00167D9C" w:rsidRPr="00167D9C" w14:paraId="4357FB80" w14:textId="77777777" w:rsidTr="0002331B">
        <w:trPr>
          <w:trHeight w:val="44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22AAEAD" w14:textId="77777777" w:rsidR="00167D9C" w:rsidRPr="00167D9C" w:rsidRDefault="00167D9C" w:rsidP="00167D9C">
            <w:pPr>
              <w:spacing w:after="0" w:line="240" w:lineRule="auto"/>
              <w:jc w:val="center"/>
              <w:rPr>
                <w:rFonts w:ascii="Times New Roman" w:eastAsia="Times New Roman" w:hAnsi="Times New Roman" w:cs="Times New Roman"/>
                <w:color w:val="000000" w:themeColor="text1"/>
                <w:lang w:eastAsia="es-CO"/>
              </w:rPr>
            </w:pPr>
            <w:r w:rsidRPr="00167D9C">
              <w:rPr>
                <w:rFonts w:ascii="Times New Roman" w:eastAsia="Times New Roman" w:hAnsi="Times New Roman" w:cs="Times New Roman"/>
                <w:color w:val="000000" w:themeColor="text1"/>
                <w:lang w:eastAsia="es-CO"/>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7BD068" w14:textId="36B5CAB0" w:rsidR="00167D9C" w:rsidRPr="00167D9C" w:rsidRDefault="00167D9C" w:rsidP="00167D9C">
            <w:pPr>
              <w:spacing w:after="0" w:line="240" w:lineRule="auto"/>
              <w:jc w:val="center"/>
              <w:rPr>
                <w:rFonts w:ascii="Times New Roman" w:eastAsia="Times New Roman" w:hAnsi="Times New Roman" w:cs="Times New Roman"/>
                <w:b/>
                <w:bCs/>
                <w:color w:val="000000" w:themeColor="text1"/>
                <w:lang w:eastAsia="es-CO"/>
              </w:rPr>
            </w:pPr>
            <w:r w:rsidRPr="00167D9C">
              <w:rPr>
                <w:rFonts w:ascii="Times New Roman" w:eastAsia="Times New Roman" w:hAnsi="Times New Roman" w:cs="Times New Roman"/>
                <w:b/>
                <w:bCs/>
                <w:color w:val="000000" w:themeColor="text1"/>
                <w:lang w:eastAsia="es-CO"/>
              </w:rPr>
              <w:t>USD 2.</w:t>
            </w:r>
            <w:r w:rsidR="00AE78C1">
              <w:rPr>
                <w:rFonts w:ascii="Times New Roman" w:eastAsia="Times New Roman" w:hAnsi="Times New Roman" w:cs="Times New Roman"/>
                <w:b/>
                <w:bCs/>
                <w:color w:val="000000" w:themeColor="text1"/>
                <w:lang w:eastAsia="es-CO"/>
              </w:rPr>
              <w:t>108</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F6EA0B" w14:textId="6A927587" w:rsidR="00167D9C" w:rsidRPr="00167D9C" w:rsidRDefault="00167D9C" w:rsidP="00167D9C">
            <w:pPr>
              <w:spacing w:after="0" w:line="240" w:lineRule="auto"/>
              <w:jc w:val="center"/>
              <w:rPr>
                <w:rFonts w:ascii="Times New Roman" w:eastAsia="Times New Roman" w:hAnsi="Times New Roman" w:cs="Times New Roman"/>
                <w:color w:val="000000" w:themeColor="text1"/>
                <w:lang w:eastAsia="es-CO"/>
              </w:rPr>
            </w:pPr>
            <w:r w:rsidRPr="00167D9C">
              <w:rPr>
                <w:rFonts w:ascii="Times New Roman" w:eastAsia="Times New Roman" w:hAnsi="Times New Roman" w:cs="Times New Roman"/>
                <w:color w:val="000000" w:themeColor="text1"/>
                <w:lang w:eastAsia="es-CO"/>
              </w:rPr>
              <w:t>USD 2.</w:t>
            </w:r>
            <w:r w:rsidR="00AE78C1">
              <w:rPr>
                <w:rFonts w:ascii="Times New Roman" w:eastAsia="Times New Roman" w:hAnsi="Times New Roman" w:cs="Times New Roman"/>
                <w:color w:val="000000" w:themeColor="text1"/>
                <w:lang w:eastAsia="es-CO"/>
              </w:rPr>
              <w:t>072</w:t>
            </w:r>
          </w:p>
        </w:tc>
        <w:tc>
          <w:tcPr>
            <w:tcW w:w="1363" w:type="dxa"/>
            <w:tcBorders>
              <w:bottom w:val="single" w:sz="6" w:space="0" w:color="000000"/>
              <w:right w:val="single" w:sz="6" w:space="0" w:color="000000"/>
            </w:tcBorders>
            <w:tcMar>
              <w:top w:w="0" w:type="dxa"/>
              <w:left w:w="45" w:type="dxa"/>
              <w:bottom w:w="0" w:type="dxa"/>
              <w:right w:w="45" w:type="dxa"/>
            </w:tcMar>
            <w:vAlign w:val="center"/>
            <w:hideMark/>
          </w:tcPr>
          <w:p w14:paraId="2D7D84AF" w14:textId="1C0FD965" w:rsidR="00167D9C" w:rsidRPr="00167D9C" w:rsidRDefault="00167D9C" w:rsidP="00167D9C">
            <w:pPr>
              <w:spacing w:after="0" w:line="240" w:lineRule="auto"/>
              <w:jc w:val="center"/>
              <w:rPr>
                <w:rFonts w:ascii="Times New Roman" w:eastAsia="Times New Roman" w:hAnsi="Times New Roman" w:cs="Times New Roman"/>
                <w:color w:val="000000" w:themeColor="text1"/>
                <w:lang w:eastAsia="es-CO"/>
              </w:rPr>
            </w:pPr>
            <w:r w:rsidRPr="00167D9C">
              <w:rPr>
                <w:rFonts w:ascii="Times New Roman" w:eastAsia="Times New Roman" w:hAnsi="Times New Roman" w:cs="Times New Roman"/>
                <w:color w:val="000000" w:themeColor="text1"/>
                <w:lang w:eastAsia="es-CO"/>
              </w:rPr>
              <w:t xml:space="preserve">USD </w:t>
            </w:r>
            <w:r w:rsidR="00AE78C1">
              <w:rPr>
                <w:rFonts w:ascii="Times New Roman" w:eastAsia="Times New Roman" w:hAnsi="Times New Roman" w:cs="Times New Roman"/>
                <w:color w:val="000000" w:themeColor="text1"/>
                <w:lang w:eastAsia="es-CO"/>
              </w:rPr>
              <w:t>2.986</w:t>
            </w:r>
          </w:p>
        </w:tc>
      </w:tr>
      <w:tr w:rsidR="00167D9C" w:rsidRPr="00167D9C" w14:paraId="657482B4" w14:textId="77777777" w:rsidTr="0002331B">
        <w:trPr>
          <w:trHeight w:val="44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5A0891E" w14:textId="77777777" w:rsidR="00167D9C" w:rsidRPr="00167D9C" w:rsidRDefault="00167D9C" w:rsidP="00167D9C">
            <w:pPr>
              <w:spacing w:after="0" w:line="240" w:lineRule="auto"/>
              <w:jc w:val="center"/>
              <w:rPr>
                <w:rFonts w:ascii="Times New Roman" w:eastAsia="Times New Roman" w:hAnsi="Times New Roman" w:cs="Times New Roman"/>
                <w:color w:val="92D050"/>
                <w:lang w:eastAsia="es-CO"/>
              </w:rPr>
            </w:pPr>
            <w:r w:rsidRPr="00167D9C">
              <w:rPr>
                <w:rFonts w:ascii="Times New Roman" w:eastAsia="Times New Roman" w:hAnsi="Times New Roman" w:cs="Times New Roman"/>
                <w:color w:val="92D050"/>
                <w:lang w:eastAsia="es-CO"/>
              </w:rPr>
              <w:t>Precio especial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B8F833" w14:textId="61A46AF0" w:rsidR="00167D9C" w:rsidRPr="00167D9C" w:rsidRDefault="00167D9C" w:rsidP="00167D9C">
            <w:pPr>
              <w:spacing w:after="0" w:line="240" w:lineRule="auto"/>
              <w:jc w:val="center"/>
              <w:rPr>
                <w:rFonts w:ascii="Times New Roman" w:eastAsia="Times New Roman" w:hAnsi="Times New Roman" w:cs="Times New Roman"/>
                <w:color w:val="92D050"/>
                <w:lang w:eastAsia="es-CO"/>
              </w:rPr>
            </w:pPr>
            <w:r w:rsidRPr="00167D9C">
              <w:rPr>
                <w:rFonts w:ascii="Times New Roman" w:eastAsia="Times New Roman" w:hAnsi="Times New Roman" w:cs="Times New Roman"/>
                <w:color w:val="92D050"/>
                <w:lang w:eastAsia="es-CO"/>
              </w:rPr>
              <w:t xml:space="preserve">USD </w:t>
            </w:r>
            <w:r w:rsidR="00AE78C1">
              <w:rPr>
                <w:rFonts w:ascii="Times New Roman" w:eastAsia="Times New Roman" w:hAnsi="Times New Roman" w:cs="Times New Roman"/>
                <w:color w:val="92D050"/>
                <w:lang w:eastAsia="es-CO"/>
              </w:rPr>
              <w:t>2.249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5168E20" w14:textId="695DFF90" w:rsidR="00167D9C" w:rsidRPr="00167D9C" w:rsidRDefault="00AE78C1" w:rsidP="00167D9C">
            <w:pPr>
              <w:spacing w:after="0" w:line="240" w:lineRule="auto"/>
              <w:jc w:val="center"/>
              <w:rPr>
                <w:rFonts w:ascii="Times New Roman" w:eastAsia="Times New Roman" w:hAnsi="Times New Roman" w:cs="Times New Roman"/>
                <w:color w:val="92D050"/>
                <w:lang w:eastAsia="es-CO"/>
              </w:rPr>
            </w:pPr>
            <w:r>
              <w:rPr>
                <w:rFonts w:ascii="Times New Roman" w:eastAsia="Times New Roman" w:hAnsi="Times New Roman" w:cs="Times New Roman"/>
                <w:color w:val="92D050"/>
                <w:lang w:eastAsia="es-CO"/>
              </w:rPr>
              <w:t>USD 2.214</w:t>
            </w:r>
          </w:p>
        </w:tc>
        <w:tc>
          <w:tcPr>
            <w:tcW w:w="1363" w:type="dxa"/>
            <w:tcBorders>
              <w:bottom w:val="single" w:sz="6" w:space="0" w:color="000000"/>
              <w:right w:val="single" w:sz="6" w:space="0" w:color="000000"/>
            </w:tcBorders>
            <w:tcMar>
              <w:top w:w="0" w:type="dxa"/>
              <w:left w:w="45" w:type="dxa"/>
              <w:bottom w:w="0" w:type="dxa"/>
              <w:right w:w="45" w:type="dxa"/>
            </w:tcMar>
            <w:vAlign w:val="center"/>
            <w:hideMark/>
          </w:tcPr>
          <w:p w14:paraId="0D57340D" w14:textId="6FA182E7" w:rsidR="00167D9C" w:rsidRPr="00167D9C" w:rsidRDefault="00AE78C1" w:rsidP="00167D9C">
            <w:pPr>
              <w:spacing w:after="0" w:line="240" w:lineRule="auto"/>
              <w:jc w:val="center"/>
              <w:rPr>
                <w:rFonts w:ascii="Times New Roman" w:eastAsia="Times New Roman" w:hAnsi="Times New Roman" w:cs="Times New Roman"/>
                <w:color w:val="92D050"/>
                <w:lang w:eastAsia="es-CO"/>
              </w:rPr>
            </w:pPr>
            <w:r>
              <w:rPr>
                <w:rFonts w:ascii="Times New Roman" w:eastAsia="Times New Roman" w:hAnsi="Times New Roman" w:cs="Times New Roman"/>
                <w:color w:val="92D050"/>
                <w:lang w:eastAsia="es-CO"/>
              </w:rPr>
              <w:t>USD 3.127</w:t>
            </w:r>
          </w:p>
        </w:tc>
      </w:tr>
    </w:tbl>
    <w:p w14:paraId="6464ACEC" w14:textId="46127922" w:rsidR="00222D39" w:rsidRPr="00AD623D" w:rsidRDefault="00AD623D" w:rsidP="00271290">
      <w:pPr>
        <w:pBdr>
          <w:top w:val="nil"/>
          <w:left w:val="nil"/>
          <w:bottom w:val="nil"/>
          <w:right w:val="nil"/>
          <w:between w:val="nil"/>
        </w:pBdr>
        <w:spacing w:after="0" w:line="240" w:lineRule="auto"/>
        <w:jc w:val="both"/>
        <w:rPr>
          <w:rFonts w:ascii="Times New Roman" w:hAnsi="Times New Roman" w:cs="Times New Roman"/>
          <w:i/>
          <w:iCs/>
          <w:color w:val="000000"/>
        </w:rPr>
      </w:pPr>
      <w:r w:rsidRPr="00AD623D">
        <w:rPr>
          <w:rFonts w:ascii="Times New Roman" w:hAnsi="Times New Roman" w:cs="Times New Roman"/>
          <w:i/>
          <w:iCs/>
          <w:color w:val="000000"/>
        </w:rPr>
        <w:t>Esto es solo cotización, tarifa y disponibilidad sujeta a cambio sin previo aviso/ Tarifas cotizadas en dólares americanos (USD), el pago total y/o depósitos se pueden realizar en pesos colombianos y se aplica la TRM del día de la transacción</w:t>
      </w:r>
      <w:r>
        <w:rPr>
          <w:rFonts w:ascii="Times New Roman" w:hAnsi="Times New Roman" w:cs="Times New Roman"/>
          <w:i/>
          <w:iCs/>
          <w:color w:val="000000"/>
        </w:rPr>
        <w:t xml:space="preserve"> (favor consultar con su asesor)</w:t>
      </w:r>
      <w:r w:rsidRPr="00AD623D">
        <w:rPr>
          <w:rFonts w:ascii="Times New Roman" w:hAnsi="Times New Roman" w:cs="Times New Roman"/>
          <w:i/>
          <w:iCs/>
          <w:color w:val="000000"/>
        </w:rPr>
        <w:t xml:space="preserve">. La máxima acomodación permitida es Triple (no se garantiza tres camas). </w:t>
      </w:r>
      <w:r w:rsidR="00D87E52">
        <w:rPr>
          <w:rFonts w:ascii="Times New Roman" w:hAnsi="Times New Roman" w:cs="Times New Roman"/>
          <w:i/>
          <w:iCs/>
          <w:color w:val="000000"/>
        </w:rPr>
        <w:t xml:space="preserve">Tarifa de niños a consultar. </w:t>
      </w:r>
    </w:p>
    <w:p w14:paraId="1E817872" w14:textId="67F679D7" w:rsidR="00222D39" w:rsidRDefault="00222D39"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75AD116E" w14:textId="2227D653" w:rsidR="00222D39" w:rsidRDefault="00222D39"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6D55F21C" w14:textId="77777777" w:rsidR="00AE78C1" w:rsidRDefault="00AE78C1"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7F6C91BD" w14:textId="03200171" w:rsidR="00AE78C1" w:rsidRDefault="00AE78C1"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7DE3F03D" w14:textId="2C844A1A" w:rsidR="00AE78C1" w:rsidRDefault="00AE78C1"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6A1B8E40" w14:textId="3E2D200A" w:rsidR="00AE78C1" w:rsidRDefault="00AE78C1"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643303F6" w14:textId="77777777" w:rsidR="00AE78C1" w:rsidRPr="00123943" w:rsidRDefault="00AE78C1" w:rsidP="00271290">
      <w:pPr>
        <w:pBdr>
          <w:top w:val="nil"/>
          <w:left w:val="nil"/>
          <w:bottom w:val="nil"/>
          <w:right w:val="nil"/>
          <w:between w:val="nil"/>
        </w:pBdr>
        <w:spacing w:after="0" w:line="240" w:lineRule="auto"/>
        <w:jc w:val="both"/>
        <w:rPr>
          <w:rFonts w:ascii="Times New Roman" w:hAnsi="Times New Roman" w:cs="Times New Roman"/>
          <w:i/>
          <w:iCs/>
          <w:color w:val="000000"/>
        </w:rPr>
      </w:pPr>
    </w:p>
    <w:p w14:paraId="11093A02" w14:textId="1923FB5C" w:rsidR="00D64FDC" w:rsidRDefault="00D64FD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146EBA36" w14:textId="77777777" w:rsidR="00D94E5C" w:rsidRDefault="00D94E5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25CCC62" w14:textId="77777777" w:rsidR="00D64FDC" w:rsidRDefault="00D64FD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2780" w:type="dxa"/>
        <w:jc w:val="center"/>
        <w:tblCellMar>
          <w:left w:w="70" w:type="dxa"/>
          <w:right w:w="70" w:type="dxa"/>
        </w:tblCellMar>
        <w:tblLook w:val="04A0" w:firstRow="1" w:lastRow="0" w:firstColumn="1" w:lastColumn="0" w:noHBand="0" w:noVBand="1"/>
      </w:tblPr>
      <w:tblGrid>
        <w:gridCol w:w="1151"/>
        <w:gridCol w:w="1629"/>
      </w:tblGrid>
      <w:tr w:rsidR="00222D39" w:rsidRPr="00222D39" w14:paraId="12C92264" w14:textId="77777777" w:rsidTr="00222D39">
        <w:trPr>
          <w:trHeight w:val="288"/>
          <w:jc w:val="center"/>
        </w:trPr>
        <w:tc>
          <w:tcPr>
            <w:tcW w:w="278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13147495" w14:textId="77777777" w:rsidR="00222D39" w:rsidRPr="00222D39" w:rsidRDefault="00222D39" w:rsidP="00222D39">
            <w:pPr>
              <w:spacing w:after="0" w:line="240" w:lineRule="auto"/>
              <w:jc w:val="center"/>
              <w:rPr>
                <w:rFonts w:ascii="Times New Roman" w:eastAsia="Times New Roman" w:hAnsi="Times New Roman" w:cs="Times New Roman"/>
                <w:b/>
                <w:bCs/>
                <w:color w:val="FFFFFF" w:themeColor="background1"/>
                <w:lang w:eastAsia="es-CO"/>
              </w:rPr>
            </w:pPr>
            <w:r w:rsidRPr="00222D39">
              <w:rPr>
                <w:rFonts w:ascii="Times New Roman" w:eastAsia="Times New Roman" w:hAnsi="Times New Roman" w:cs="Times New Roman"/>
                <w:b/>
                <w:bCs/>
                <w:color w:val="FFFFFF" w:themeColor="background1"/>
                <w:lang w:eastAsia="es-CO"/>
              </w:rPr>
              <w:t>Fechas fijas de salida</w:t>
            </w:r>
          </w:p>
        </w:tc>
      </w:tr>
      <w:tr w:rsidR="00222D39" w:rsidRPr="00222D39" w14:paraId="2EC95806" w14:textId="77777777" w:rsidTr="00222D39">
        <w:trPr>
          <w:trHeight w:val="288"/>
          <w:jc w:val="center"/>
        </w:trPr>
        <w:tc>
          <w:tcPr>
            <w:tcW w:w="278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49391AE3" w14:textId="77777777" w:rsidR="00222D39" w:rsidRPr="00222D39" w:rsidRDefault="00222D39" w:rsidP="00222D39">
            <w:pPr>
              <w:spacing w:after="0" w:line="240" w:lineRule="auto"/>
              <w:jc w:val="center"/>
              <w:rPr>
                <w:rFonts w:ascii="Times New Roman" w:eastAsia="Times New Roman" w:hAnsi="Times New Roman" w:cs="Times New Roman"/>
                <w:b/>
                <w:bCs/>
                <w:color w:val="FFFFFF" w:themeColor="background1"/>
                <w:lang w:eastAsia="es-CO"/>
              </w:rPr>
            </w:pPr>
            <w:r w:rsidRPr="00222D39">
              <w:rPr>
                <w:rFonts w:ascii="Times New Roman" w:eastAsia="Times New Roman" w:hAnsi="Times New Roman" w:cs="Times New Roman"/>
                <w:b/>
                <w:bCs/>
                <w:color w:val="FFFFFF" w:themeColor="background1"/>
                <w:lang w:eastAsia="es-CO"/>
              </w:rPr>
              <w:t>2026</w:t>
            </w:r>
          </w:p>
        </w:tc>
      </w:tr>
      <w:tr w:rsidR="00222D39" w:rsidRPr="00222D39" w14:paraId="32D70202" w14:textId="77777777" w:rsidTr="00222D39">
        <w:trPr>
          <w:trHeight w:val="288"/>
          <w:jc w:val="center"/>
        </w:trPr>
        <w:tc>
          <w:tcPr>
            <w:tcW w:w="1151" w:type="dxa"/>
            <w:tcBorders>
              <w:top w:val="nil"/>
              <w:left w:val="single" w:sz="4" w:space="0" w:color="auto"/>
              <w:bottom w:val="single" w:sz="4" w:space="0" w:color="auto"/>
              <w:right w:val="single" w:sz="4" w:space="0" w:color="auto"/>
            </w:tcBorders>
            <w:shd w:val="clear" w:color="auto" w:fill="auto"/>
            <w:noWrap/>
            <w:vAlign w:val="bottom"/>
            <w:hideMark/>
          </w:tcPr>
          <w:p w14:paraId="7D42A4AF" w14:textId="77777777" w:rsidR="00222D39" w:rsidRPr="00222D39" w:rsidRDefault="00222D39" w:rsidP="00222D39">
            <w:pPr>
              <w:spacing w:after="0" w:line="240" w:lineRule="auto"/>
              <w:jc w:val="center"/>
              <w:rPr>
                <w:rFonts w:ascii="Times New Roman" w:eastAsia="Times New Roman" w:hAnsi="Times New Roman" w:cs="Times New Roman"/>
                <w:b/>
                <w:bCs/>
                <w:color w:val="000000"/>
                <w:lang w:eastAsia="es-CO"/>
              </w:rPr>
            </w:pPr>
            <w:r w:rsidRPr="00222D39">
              <w:rPr>
                <w:rFonts w:ascii="Times New Roman" w:eastAsia="Times New Roman" w:hAnsi="Times New Roman" w:cs="Times New Roman"/>
                <w:b/>
                <w:bCs/>
                <w:color w:val="000000"/>
                <w:lang w:eastAsia="es-CO"/>
              </w:rPr>
              <w:t>Salidas</w:t>
            </w:r>
          </w:p>
        </w:tc>
        <w:tc>
          <w:tcPr>
            <w:tcW w:w="1629" w:type="dxa"/>
            <w:tcBorders>
              <w:top w:val="nil"/>
              <w:left w:val="nil"/>
              <w:bottom w:val="single" w:sz="4" w:space="0" w:color="auto"/>
              <w:right w:val="single" w:sz="4" w:space="0" w:color="auto"/>
            </w:tcBorders>
            <w:shd w:val="clear" w:color="auto" w:fill="auto"/>
            <w:noWrap/>
            <w:vAlign w:val="bottom"/>
            <w:hideMark/>
          </w:tcPr>
          <w:p w14:paraId="00B4CADC" w14:textId="77777777" w:rsidR="00222D39" w:rsidRPr="00222D39" w:rsidRDefault="00222D39" w:rsidP="00222D39">
            <w:pPr>
              <w:spacing w:after="0" w:line="240" w:lineRule="auto"/>
              <w:jc w:val="center"/>
              <w:rPr>
                <w:rFonts w:ascii="Times New Roman" w:eastAsia="Times New Roman" w:hAnsi="Times New Roman" w:cs="Times New Roman"/>
                <w:b/>
                <w:bCs/>
                <w:color w:val="000000"/>
                <w:lang w:eastAsia="es-CO"/>
              </w:rPr>
            </w:pPr>
            <w:r w:rsidRPr="00222D39">
              <w:rPr>
                <w:rFonts w:ascii="Times New Roman" w:eastAsia="Times New Roman" w:hAnsi="Times New Roman" w:cs="Times New Roman"/>
                <w:b/>
                <w:bCs/>
                <w:color w:val="000000"/>
                <w:lang w:eastAsia="es-CO"/>
              </w:rPr>
              <w:t>Sábado</w:t>
            </w:r>
          </w:p>
        </w:tc>
      </w:tr>
      <w:tr w:rsidR="00222D39" w:rsidRPr="00222D39" w14:paraId="36FA5726" w14:textId="77777777" w:rsidTr="00222D39">
        <w:trPr>
          <w:trHeight w:val="288"/>
          <w:jc w:val="center"/>
        </w:trPr>
        <w:tc>
          <w:tcPr>
            <w:tcW w:w="1151" w:type="dxa"/>
            <w:tcBorders>
              <w:top w:val="nil"/>
              <w:left w:val="single" w:sz="4" w:space="0" w:color="auto"/>
              <w:bottom w:val="single" w:sz="4" w:space="0" w:color="auto"/>
              <w:right w:val="single" w:sz="4" w:space="0" w:color="auto"/>
            </w:tcBorders>
            <w:shd w:val="clear" w:color="auto" w:fill="auto"/>
            <w:noWrap/>
            <w:vAlign w:val="bottom"/>
            <w:hideMark/>
          </w:tcPr>
          <w:p w14:paraId="4DAA75A7" w14:textId="77777777" w:rsidR="00222D39" w:rsidRPr="00222D39" w:rsidRDefault="00222D39" w:rsidP="00DD44A2">
            <w:pPr>
              <w:spacing w:after="0" w:line="240" w:lineRule="auto"/>
              <w:jc w:val="center"/>
              <w:rPr>
                <w:rFonts w:ascii="Times New Roman" w:eastAsia="Times New Roman" w:hAnsi="Times New Roman" w:cs="Times New Roman"/>
                <w:color w:val="000000"/>
                <w:lang w:eastAsia="es-CO"/>
              </w:rPr>
            </w:pPr>
            <w:r w:rsidRPr="00222D39">
              <w:rPr>
                <w:rFonts w:ascii="Times New Roman" w:eastAsia="Times New Roman" w:hAnsi="Times New Roman" w:cs="Times New Roman"/>
                <w:color w:val="000000"/>
                <w:lang w:eastAsia="es-CO"/>
              </w:rPr>
              <w:t>Octubre</w:t>
            </w:r>
          </w:p>
        </w:tc>
        <w:tc>
          <w:tcPr>
            <w:tcW w:w="1629" w:type="dxa"/>
            <w:tcBorders>
              <w:top w:val="nil"/>
              <w:left w:val="nil"/>
              <w:bottom w:val="single" w:sz="4" w:space="0" w:color="auto"/>
              <w:right w:val="single" w:sz="4" w:space="0" w:color="auto"/>
            </w:tcBorders>
            <w:shd w:val="clear" w:color="auto" w:fill="auto"/>
            <w:noWrap/>
            <w:vAlign w:val="bottom"/>
            <w:hideMark/>
          </w:tcPr>
          <w:p w14:paraId="1F706C60" w14:textId="77777777" w:rsidR="00222D39" w:rsidRPr="00222D39" w:rsidRDefault="00222D39" w:rsidP="00222D39">
            <w:pPr>
              <w:spacing w:after="0" w:line="240" w:lineRule="auto"/>
              <w:rPr>
                <w:rFonts w:ascii="Times New Roman" w:eastAsia="Times New Roman" w:hAnsi="Times New Roman" w:cs="Times New Roman"/>
                <w:color w:val="FF0000"/>
                <w:lang w:eastAsia="es-CO"/>
              </w:rPr>
            </w:pPr>
            <w:r w:rsidRPr="001D479F">
              <w:rPr>
                <w:rFonts w:ascii="Times New Roman" w:eastAsia="Times New Roman" w:hAnsi="Times New Roman" w:cs="Times New Roman"/>
                <w:color w:val="92D050"/>
                <w:lang w:eastAsia="es-CO"/>
              </w:rPr>
              <w:t>3, 10, 17, 24, 31</w:t>
            </w:r>
          </w:p>
        </w:tc>
      </w:tr>
      <w:tr w:rsidR="00222D39" w:rsidRPr="00222D39" w14:paraId="64A93455" w14:textId="77777777" w:rsidTr="00222D39">
        <w:trPr>
          <w:trHeight w:val="288"/>
          <w:jc w:val="center"/>
        </w:trPr>
        <w:tc>
          <w:tcPr>
            <w:tcW w:w="1151" w:type="dxa"/>
            <w:tcBorders>
              <w:top w:val="nil"/>
              <w:left w:val="single" w:sz="4" w:space="0" w:color="auto"/>
              <w:bottom w:val="single" w:sz="4" w:space="0" w:color="auto"/>
              <w:right w:val="single" w:sz="4" w:space="0" w:color="auto"/>
            </w:tcBorders>
            <w:shd w:val="clear" w:color="auto" w:fill="auto"/>
            <w:noWrap/>
            <w:vAlign w:val="bottom"/>
            <w:hideMark/>
          </w:tcPr>
          <w:p w14:paraId="3CEE1017" w14:textId="5F949BB4" w:rsidR="00222D39" w:rsidRPr="00222D39" w:rsidRDefault="00222D39" w:rsidP="00DD44A2">
            <w:pPr>
              <w:spacing w:after="0" w:line="240" w:lineRule="auto"/>
              <w:jc w:val="center"/>
              <w:rPr>
                <w:rFonts w:ascii="Times New Roman" w:eastAsia="Times New Roman" w:hAnsi="Times New Roman" w:cs="Times New Roman"/>
                <w:color w:val="000000"/>
                <w:lang w:eastAsia="es-CO"/>
              </w:rPr>
            </w:pPr>
            <w:r w:rsidRPr="00222D39">
              <w:rPr>
                <w:rFonts w:ascii="Times New Roman" w:eastAsia="Times New Roman" w:hAnsi="Times New Roman" w:cs="Times New Roman"/>
                <w:color w:val="000000"/>
                <w:lang w:eastAsia="es-CO"/>
              </w:rPr>
              <w:t>Noviembre</w:t>
            </w:r>
          </w:p>
        </w:tc>
        <w:tc>
          <w:tcPr>
            <w:tcW w:w="1629" w:type="dxa"/>
            <w:tcBorders>
              <w:top w:val="nil"/>
              <w:left w:val="nil"/>
              <w:bottom w:val="single" w:sz="4" w:space="0" w:color="auto"/>
              <w:right w:val="single" w:sz="4" w:space="0" w:color="auto"/>
            </w:tcBorders>
            <w:shd w:val="clear" w:color="auto" w:fill="auto"/>
            <w:noWrap/>
            <w:vAlign w:val="bottom"/>
            <w:hideMark/>
          </w:tcPr>
          <w:p w14:paraId="13EC208B" w14:textId="77777777" w:rsidR="00222D39" w:rsidRPr="00222D39" w:rsidRDefault="00222D39" w:rsidP="00222D39">
            <w:pPr>
              <w:spacing w:after="0" w:line="240" w:lineRule="auto"/>
              <w:rPr>
                <w:rFonts w:ascii="Times New Roman" w:eastAsia="Times New Roman" w:hAnsi="Times New Roman" w:cs="Times New Roman"/>
                <w:color w:val="000000"/>
                <w:lang w:eastAsia="es-CO"/>
              </w:rPr>
            </w:pPr>
            <w:r w:rsidRPr="00AE78C1">
              <w:rPr>
                <w:rFonts w:ascii="Times New Roman" w:eastAsia="Times New Roman" w:hAnsi="Times New Roman" w:cs="Times New Roman"/>
                <w:color w:val="92D050"/>
                <w:lang w:eastAsia="es-CO"/>
              </w:rPr>
              <w:t>7,</w:t>
            </w:r>
            <w:r w:rsidRPr="001D479F">
              <w:rPr>
                <w:rFonts w:ascii="Times New Roman" w:eastAsia="Times New Roman" w:hAnsi="Times New Roman" w:cs="Times New Roman"/>
                <w:color w:val="000000" w:themeColor="text1"/>
                <w:lang w:eastAsia="es-CO"/>
              </w:rPr>
              <w:t xml:space="preserve"> 14</w:t>
            </w:r>
            <w:r w:rsidRPr="00222D39">
              <w:rPr>
                <w:rFonts w:ascii="Times New Roman" w:eastAsia="Times New Roman" w:hAnsi="Times New Roman" w:cs="Times New Roman"/>
                <w:color w:val="000000"/>
                <w:lang w:eastAsia="es-CO"/>
              </w:rPr>
              <w:t xml:space="preserve">, </w:t>
            </w:r>
            <w:r w:rsidRPr="0082695E">
              <w:rPr>
                <w:rFonts w:ascii="Times New Roman" w:eastAsia="Times New Roman" w:hAnsi="Times New Roman" w:cs="Times New Roman"/>
                <w:color w:val="92D050"/>
                <w:lang w:eastAsia="es-CO"/>
              </w:rPr>
              <w:t>21</w:t>
            </w:r>
            <w:r w:rsidRPr="00222D39">
              <w:rPr>
                <w:rFonts w:ascii="Times New Roman" w:eastAsia="Times New Roman" w:hAnsi="Times New Roman" w:cs="Times New Roman"/>
                <w:color w:val="000000" w:themeColor="text1"/>
                <w:lang w:eastAsia="es-CO"/>
              </w:rPr>
              <w:t xml:space="preserve">, </w:t>
            </w:r>
            <w:r w:rsidRPr="00222D39">
              <w:rPr>
                <w:rFonts w:ascii="Times New Roman" w:eastAsia="Times New Roman" w:hAnsi="Times New Roman" w:cs="Times New Roman"/>
                <w:color w:val="00B0F0"/>
                <w:lang w:eastAsia="es-CO"/>
              </w:rPr>
              <w:t>28</w:t>
            </w:r>
          </w:p>
        </w:tc>
      </w:tr>
      <w:tr w:rsidR="00222D39" w:rsidRPr="00222D39" w14:paraId="04510457" w14:textId="77777777" w:rsidTr="00222D39">
        <w:trPr>
          <w:trHeight w:val="288"/>
          <w:jc w:val="center"/>
        </w:trPr>
        <w:tc>
          <w:tcPr>
            <w:tcW w:w="278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4A4997CA" w14:textId="77777777" w:rsidR="00222D39" w:rsidRPr="00222D39" w:rsidRDefault="00222D39" w:rsidP="00222D39">
            <w:pPr>
              <w:spacing w:after="0" w:line="240" w:lineRule="auto"/>
              <w:jc w:val="center"/>
              <w:rPr>
                <w:rFonts w:ascii="Times New Roman" w:eastAsia="Times New Roman" w:hAnsi="Times New Roman" w:cs="Times New Roman"/>
                <w:color w:val="000000"/>
                <w:lang w:eastAsia="es-CO"/>
              </w:rPr>
            </w:pPr>
            <w:r w:rsidRPr="00222D39">
              <w:rPr>
                <w:rFonts w:ascii="Times New Roman" w:eastAsia="Times New Roman" w:hAnsi="Times New Roman" w:cs="Times New Roman"/>
                <w:color w:val="FFFFFF" w:themeColor="background1"/>
                <w:lang w:eastAsia="es-CO"/>
              </w:rPr>
              <w:t>2027</w:t>
            </w:r>
          </w:p>
        </w:tc>
      </w:tr>
      <w:tr w:rsidR="00222D39" w:rsidRPr="00222D39" w14:paraId="5577F216" w14:textId="77777777" w:rsidTr="00222D39">
        <w:trPr>
          <w:trHeight w:val="288"/>
          <w:jc w:val="center"/>
        </w:trPr>
        <w:tc>
          <w:tcPr>
            <w:tcW w:w="1151" w:type="dxa"/>
            <w:tcBorders>
              <w:top w:val="nil"/>
              <w:left w:val="single" w:sz="4" w:space="0" w:color="auto"/>
              <w:bottom w:val="single" w:sz="4" w:space="0" w:color="auto"/>
              <w:right w:val="single" w:sz="4" w:space="0" w:color="auto"/>
            </w:tcBorders>
            <w:shd w:val="clear" w:color="auto" w:fill="auto"/>
            <w:noWrap/>
            <w:vAlign w:val="bottom"/>
            <w:hideMark/>
          </w:tcPr>
          <w:p w14:paraId="33203CEC" w14:textId="77777777" w:rsidR="00222D39" w:rsidRPr="00222D39" w:rsidRDefault="00222D39" w:rsidP="00DD44A2">
            <w:pPr>
              <w:spacing w:after="0" w:line="240" w:lineRule="auto"/>
              <w:jc w:val="center"/>
              <w:rPr>
                <w:rFonts w:ascii="Times New Roman" w:eastAsia="Times New Roman" w:hAnsi="Times New Roman" w:cs="Times New Roman"/>
                <w:color w:val="000000"/>
                <w:lang w:eastAsia="es-CO"/>
              </w:rPr>
            </w:pPr>
            <w:r w:rsidRPr="00222D39">
              <w:rPr>
                <w:rFonts w:ascii="Times New Roman" w:eastAsia="Times New Roman" w:hAnsi="Times New Roman" w:cs="Times New Roman"/>
                <w:color w:val="000000"/>
                <w:lang w:eastAsia="es-CO"/>
              </w:rPr>
              <w:t>Marzo</w:t>
            </w:r>
          </w:p>
        </w:tc>
        <w:tc>
          <w:tcPr>
            <w:tcW w:w="1629" w:type="dxa"/>
            <w:tcBorders>
              <w:top w:val="nil"/>
              <w:left w:val="nil"/>
              <w:bottom w:val="single" w:sz="4" w:space="0" w:color="auto"/>
              <w:right w:val="single" w:sz="4" w:space="0" w:color="auto"/>
            </w:tcBorders>
            <w:shd w:val="clear" w:color="auto" w:fill="auto"/>
            <w:noWrap/>
            <w:vAlign w:val="bottom"/>
            <w:hideMark/>
          </w:tcPr>
          <w:p w14:paraId="76CDEFDD" w14:textId="77777777" w:rsidR="00222D39" w:rsidRPr="00222D39" w:rsidRDefault="00222D39" w:rsidP="00222D39">
            <w:pPr>
              <w:spacing w:after="0" w:line="240" w:lineRule="auto"/>
              <w:rPr>
                <w:rFonts w:ascii="Times New Roman" w:eastAsia="Times New Roman" w:hAnsi="Times New Roman" w:cs="Times New Roman"/>
                <w:color w:val="000000"/>
                <w:lang w:eastAsia="es-CO"/>
              </w:rPr>
            </w:pPr>
            <w:r w:rsidRPr="00222D39">
              <w:rPr>
                <w:rFonts w:ascii="Times New Roman" w:eastAsia="Times New Roman" w:hAnsi="Times New Roman" w:cs="Times New Roman"/>
                <w:color w:val="00B0F0"/>
                <w:lang w:eastAsia="es-CO"/>
              </w:rPr>
              <w:t>6</w:t>
            </w:r>
            <w:r w:rsidRPr="00222D39">
              <w:rPr>
                <w:rFonts w:ascii="Times New Roman" w:eastAsia="Times New Roman" w:hAnsi="Times New Roman" w:cs="Times New Roman"/>
                <w:color w:val="000000" w:themeColor="text1"/>
                <w:lang w:eastAsia="es-CO"/>
              </w:rPr>
              <w:t xml:space="preserve">, </w:t>
            </w:r>
            <w:r w:rsidRPr="00222D39">
              <w:rPr>
                <w:rFonts w:ascii="Times New Roman" w:eastAsia="Times New Roman" w:hAnsi="Times New Roman" w:cs="Times New Roman"/>
                <w:color w:val="00B0F0"/>
                <w:lang w:eastAsia="es-CO"/>
              </w:rPr>
              <w:t>13</w:t>
            </w:r>
            <w:r w:rsidRPr="00222D39">
              <w:rPr>
                <w:rFonts w:ascii="Times New Roman" w:eastAsia="Times New Roman" w:hAnsi="Times New Roman" w:cs="Times New Roman"/>
                <w:color w:val="000000" w:themeColor="text1"/>
                <w:lang w:eastAsia="es-CO"/>
              </w:rPr>
              <w:t xml:space="preserve">, </w:t>
            </w:r>
            <w:r w:rsidRPr="00222D39">
              <w:rPr>
                <w:rFonts w:ascii="Times New Roman" w:eastAsia="Times New Roman" w:hAnsi="Times New Roman" w:cs="Times New Roman"/>
                <w:color w:val="00B0F0"/>
                <w:lang w:eastAsia="es-CO"/>
              </w:rPr>
              <w:t>20</w:t>
            </w:r>
            <w:r w:rsidRPr="00222D39">
              <w:rPr>
                <w:rFonts w:ascii="Times New Roman" w:eastAsia="Times New Roman" w:hAnsi="Times New Roman" w:cs="Times New Roman"/>
                <w:color w:val="000000"/>
                <w:lang w:eastAsia="es-CO"/>
              </w:rPr>
              <w:t xml:space="preserve">, </w:t>
            </w:r>
            <w:r w:rsidRPr="001D479F">
              <w:rPr>
                <w:rFonts w:ascii="Times New Roman" w:eastAsia="Times New Roman" w:hAnsi="Times New Roman" w:cs="Times New Roman"/>
                <w:color w:val="000000" w:themeColor="text1"/>
                <w:lang w:eastAsia="es-CO"/>
              </w:rPr>
              <w:t>27</w:t>
            </w:r>
          </w:p>
        </w:tc>
      </w:tr>
    </w:tbl>
    <w:p w14:paraId="74F9B552" w14:textId="2AAE0560"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15CF1B5B" w14:textId="72975832" w:rsidR="004F1C61" w:rsidRDefault="004F1C61">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331F5BD8" w14:textId="77777777" w:rsidR="00271290" w:rsidRDefault="0027129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6220" w:type="dxa"/>
        <w:jc w:val="center"/>
        <w:tblCellMar>
          <w:left w:w="70" w:type="dxa"/>
          <w:right w:w="70" w:type="dxa"/>
        </w:tblCellMar>
        <w:tblLook w:val="04A0" w:firstRow="1" w:lastRow="0" w:firstColumn="1" w:lastColumn="0" w:noHBand="0" w:noVBand="1"/>
      </w:tblPr>
      <w:tblGrid>
        <w:gridCol w:w="1972"/>
        <w:gridCol w:w="4248"/>
      </w:tblGrid>
      <w:tr w:rsidR="00CD7782" w:rsidRPr="00CD7782" w14:paraId="69BC3F00" w14:textId="77777777" w:rsidTr="003F021D">
        <w:trPr>
          <w:trHeight w:val="288"/>
          <w:jc w:val="center"/>
        </w:trPr>
        <w:tc>
          <w:tcPr>
            <w:tcW w:w="622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3C216F6B" w14:textId="77777777" w:rsidR="00CD7782" w:rsidRPr="00CD7782" w:rsidRDefault="00CD7782" w:rsidP="00CD7782">
            <w:pPr>
              <w:spacing w:after="0" w:line="240" w:lineRule="auto"/>
              <w:jc w:val="center"/>
              <w:rPr>
                <w:rFonts w:ascii="Times New Roman" w:eastAsia="Times New Roman" w:hAnsi="Times New Roman" w:cs="Times New Roman"/>
                <w:b/>
                <w:bCs/>
                <w:color w:val="FFFFFF" w:themeColor="background1"/>
                <w:lang w:eastAsia="es-CO"/>
              </w:rPr>
            </w:pPr>
            <w:r w:rsidRPr="00CD7782">
              <w:rPr>
                <w:rFonts w:ascii="Times New Roman" w:eastAsia="Times New Roman" w:hAnsi="Times New Roman" w:cs="Times New Roman"/>
                <w:b/>
                <w:bCs/>
                <w:color w:val="FFFFFF" w:themeColor="background1"/>
                <w:lang w:eastAsia="es-CO"/>
              </w:rPr>
              <w:t xml:space="preserve">Hoteles previstos o Similares </w:t>
            </w:r>
          </w:p>
        </w:tc>
      </w:tr>
      <w:tr w:rsidR="00CD7782" w:rsidRPr="00CD7782" w14:paraId="56C9515F" w14:textId="77777777" w:rsidTr="003F021D">
        <w:trPr>
          <w:trHeight w:val="288"/>
          <w:jc w:val="center"/>
        </w:trPr>
        <w:tc>
          <w:tcPr>
            <w:tcW w:w="1972"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75C9C8C0" w14:textId="77777777" w:rsidR="00CD7782" w:rsidRPr="00CD7782" w:rsidRDefault="00CD7782" w:rsidP="00CD7782">
            <w:pPr>
              <w:spacing w:after="0" w:line="240" w:lineRule="auto"/>
              <w:jc w:val="center"/>
              <w:rPr>
                <w:rFonts w:ascii="Times New Roman" w:eastAsia="Times New Roman" w:hAnsi="Times New Roman" w:cs="Times New Roman"/>
                <w:b/>
                <w:bCs/>
                <w:color w:val="FFFFFF" w:themeColor="background1"/>
                <w:lang w:eastAsia="es-CO"/>
              </w:rPr>
            </w:pPr>
            <w:r w:rsidRPr="00CD7782">
              <w:rPr>
                <w:rFonts w:ascii="Times New Roman" w:eastAsia="Times New Roman" w:hAnsi="Times New Roman" w:cs="Times New Roman"/>
                <w:b/>
                <w:bCs/>
                <w:color w:val="FFFFFF" w:themeColor="background1"/>
                <w:lang w:eastAsia="es-CO"/>
              </w:rPr>
              <w:t>Ciudad</w:t>
            </w:r>
          </w:p>
        </w:tc>
        <w:tc>
          <w:tcPr>
            <w:tcW w:w="4248" w:type="dxa"/>
            <w:tcBorders>
              <w:top w:val="nil"/>
              <w:left w:val="nil"/>
              <w:bottom w:val="single" w:sz="4" w:space="0" w:color="auto"/>
              <w:right w:val="single" w:sz="4" w:space="0" w:color="auto"/>
            </w:tcBorders>
            <w:shd w:val="clear" w:color="auto" w:fill="0F4761" w:themeFill="accent1" w:themeFillShade="BF"/>
            <w:noWrap/>
            <w:vAlign w:val="bottom"/>
            <w:hideMark/>
          </w:tcPr>
          <w:p w14:paraId="59276137" w14:textId="77777777" w:rsidR="00CD7782" w:rsidRPr="00CD7782" w:rsidRDefault="00CD7782" w:rsidP="00CD7782">
            <w:pPr>
              <w:spacing w:after="0" w:line="240" w:lineRule="auto"/>
              <w:jc w:val="center"/>
              <w:rPr>
                <w:rFonts w:ascii="Times New Roman" w:eastAsia="Times New Roman" w:hAnsi="Times New Roman" w:cs="Times New Roman"/>
                <w:b/>
                <w:bCs/>
                <w:color w:val="FFFFFF" w:themeColor="background1"/>
                <w:lang w:eastAsia="es-CO"/>
              </w:rPr>
            </w:pPr>
            <w:r w:rsidRPr="00CD7782">
              <w:rPr>
                <w:rFonts w:ascii="Times New Roman" w:eastAsia="Times New Roman" w:hAnsi="Times New Roman" w:cs="Times New Roman"/>
                <w:b/>
                <w:bCs/>
                <w:color w:val="FFFFFF" w:themeColor="background1"/>
                <w:lang w:eastAsia="es-CO"/>
              </w:rPr>
              <w:t xml:space="preserve">Hoteles </w:t>
            </w:r>
          </w:p>
        </w:tc>
      </w:tr>
      <w:tr w:rsidR="00CD7782" w:rsidRPr="003F3723" w14:paraId="7BBF8A5F" w14:textId="77777777" w:rsidTr="00CD7782">
        <w:trPr>
          <w:trHeight w:val="564"/>
          <w:jc w:val="center"/>
        </w:trPr>
        <w:tc>
          <w:tcPr>
            <w:tcW w:w="1972" w:type="dxa"/>
            <w:tcBorders>
              <w:top w:val="nil"/>
              <w:left w:val="single" w:sz="4" w:space="0" w:color="auto"/>
              <w:bottom w:val="single" w:sz="4" w:space="0" w:color="auto"/>
              <w:right w:val="single" w:sz="4" w:space="0" w:color="auto"/>
            </w:tcBorders>
            <w:shd w:val="clear" w:color="auto" w:fill="auto"/>
            <w:noWrap/>
            <w:vAlign w:val="center"/>
            <w:hideMark/>
          </w:tcPr>
          <w:p w14:paraId="044393EA" w14:textId="77777777" w:rsidR="00CD7782" w:rsidRPr="00CD7782" w:rsidRDefault="00CD7782" w:rsidP="00CD7782">
            <w:pPr>
              <w:spacing w:after="0" w:line="240" w:lineRule="auto"/>
              <w:jc w:val="center"/>
              <w:rPr>
                <w:rFonts w:ascii="Times New Roman" w:eastAsia="Times New Roman" w:hAnsi="Times New Roman" w:cs="Times New Roman"/>
                <w:b/>
                <w:bCs/>
                <w:color w:val="000000"/>
                <w:lang w:eastAsia="es-CO"/>
              </w:rPr>
            </w:pPr>
            <w:r w:rsidRPr="00CD7782">
              <w:rPr>
                <w:rFonts w:ascii="Times New Roman" w:eastAsia="Times New Roman" w:hAnsi="Times New Roman" w:cs="Times New Roman"/>
                <w:b/>
                <w:bCs/>
                <w:color w:val="000000"/>
                <w:lang w:eastAsia="es-CO"/>
              </w:rPr>
              <w:t>Tokio</w:t>
            </w:r>
          </w:p>
        </w:tc>
        <w:tc>
          <w:tcPr>
            <w:tcW w:w="4248" w:type="dxa"/>
            <w:tcBorders>
              <w:top w:val="nil"/>
              <w:left w:val="nil"/>
              <w:bottom w:val="single" w:sz="4" w:space="0" w:color="auto"/>
              <w:right w:val="single" w:sz="4" w:space="0" w:color="auto"/>
            </w:tcBorders>
            <w:shd w:val="clear" w:color="auto" w:fill="auto"/>
            <w:vAlign w:val="bottom"/>
            <w:hideMark/>
          </w:tcPr>
          <w:p w14:paraId="2F8E28CA" w14:textId="77777777" w:rsidR="00CD7782" w:rsidRPr="009D0EEF" w:rsidRDefault="00CD7782" w:rsidP="00CD7782">
            <w:pPr>
              <w:spacing w:after="0" w:line="240" w:lineRule="auto"/>
              <w:rPr>
                <w:rFonts w:ascii="Times New Roman" w:eastAsia="Times New Roman" w:hAnsi="Times New Roman" w:cs="Times New Roman"/>
                <w:color w:val="000000"/>
                <w:lang w:val="en-US" w:eastAsia="es-CO"/>
              </w:rPr>
            </w:pPr>
            <w:r w:rsidRPr="009D0EEF">
              <w:rPr>
                <w:rFonts w:ascii="Times New Roman" w:eastAsia="Times New Roman" w:hAnsi="Times New Roman" w:cs="Times New Roman"/>
                <w:color w:val="000000"/>
                <w:lang w:val="en-US" w:eastAsia="es-CO"/>
              </w:rPr>
              <w:t xml:space="preserve">Shinagawa Prince Hotel / Tokyo Dome Hotel / Ibis Styles Tokyo Ginza East </w:t>
            </w:r>
          </w:p>
        </w:tc>
      </w:tr>
      <w:tr w:rsidR="00CD7782" w:rsidRPr="003F3723" w14:paraId="05C94999" w14:textId="77777777" w:rsidTr="00CD7782">
        <w:trPr>
          <w:trHeight w:val="564"/>
          <w:jc w:val="center"/>
        </w:trPr>
        <w:tc>
          <w:tcPr>
            <w:tcW w:w="1972" w:type="dxa"/>
            <w:tcBorders>
              <w:top w:val="nil"/>
              <w:left w:val="single" w:sz="4" w:space="0" w:color="auto"/>
              <w:bottom w:val="single" w:sz="4" w:space="0" w:color="auto"/>
              <w:right w:val="single" w:sz="4" w:space="0" w:color="auto"/>
            </w:tcBorders>
            <w:shd w:val="clear" w:color="auto" w:fill="auto"/>
            <w:noWrap/>
            <w:vAlign w:val="center"/>
            <w:hideMark/>
          </w:tcPr>
          <w:p w14:paraId="7E2C592A" w14:textId="77777777" w:rsidR="00CD7782" w:rsidRPr="00CD7782" w:rsidRDefault="00CD7782" w:rsidP="00CD7782">
            <w:pPr>
              <w:spacing w:after="0" w:line="240" w:lineRule="auto"/>
              <w:jc w:val="center"/>
              <w:rPr>
                <w:rFonts w:ascii="Times New Roman" w:eastAsia="Times New Roman" w:hAnsi="Times New Roman" w:cs="Times New Roman"/>
                <w:b/>
                <w:bCs/>
                <w:color w:val="000000"/>
                <w:lang w:eastAsia="es-CO"/>
              </w:rPr>
            </w:pPr>
            <w:r w:rsidRPr="00CD7782">
              <w:rPr>
                <w:rFonts w:ascii="Times New Roman" w:eastAsia="Times New Roman" w:hAnsi="Times New Roman" w:cs="Times New Roman"/>
                <w:b/>
                <w:bCs/>
                <w:color w:val="000000"/>
                <w:lang w:eastAsia="es-CO"/>
              </w:rPr>
              <w:t>Kawaguchiko</w:t>
            </w:r>
          </w:p>
        </w:tc>
        <w:tc>
          <w:tcPr>
            <w:tcW w:w="4248" w:type="dxa"/>
            <w:tcBorders>
              <w:top w:val="nil"/>
              <w:left w:val="nil"/>
              <w:bottom w:val="single" w:sz="4" w:space="0" w:color="auto"/>
              <w:right w:val="single" w:sz="4" w:space="0" w:color="auto"/>
            </w:tcBorders>
            <w:shd w:val="clear" w:color="auto" w:fill="auto"/>
            <w:vAlign w:val="bottom"/>
            <w:hideMark/>
          </w:tcPr>
          <w:p w14:paraId="0665ADCD" w14:textId="77777777" w:rsidR="00CD7782" w:rsidRPr="009D0EEF" w:rsidRDefault="00CD7782" w:rsidP="00CD7782">
            <w:pPr>
              <w:spacing w:after="0" w:line="240" w:lineRule="auto"/>
              <w:rPr>
                <w:rFonts w:ascii="Times New Roman" w:eastAsia="Times New Roman" w:hAnsi="Times New Roman" w:cs="Times New Roman"/>
                <w:color w:val="000000"/>
                <w:lang w:val="en-US" w:eastAsia="es-CO"/>
              </w:rPr>
            </w:pPr>
            <w:r w:rsidRPr="009D0EEF">
              <w:rPr>
                <w:rFonts w:ascii="Times New Roman" w:eastAsia="Times New Roman" w:hAnsi="Times New Roman" w:cs="Times New Roman"/>
                <w:color w:val="000000"/>
                <w:lang w:val="en-US" w:eastAsia="es-CO"/>
              </w:rPr>
              <w:t>Fuji View Hotel Kawaguchiko / Fuji Kawaguchiko Resort / Kofu Kinenbi</w:t>
            </w:r>
          </w:p>
        </w:tc>
      </w:tr>
      <w:tr w:rsidR="00CD7782" w:rsidRPr="00CD7782" w14:paraId="35BDD8EB" w14:textId="77777777" w:rsidTr="00CD7782">
        <w:trPr>
          <w:trHeight w:val="288"/>
          <w:jc w:val="center"/>
        </w:trPr>
        <w:tc>
          <w:tcPr>
            <w:tcW w:w="1972" w:type="dxa"/>
            <w:tcBorders>
              <w:top w:val="nil"/>
              <w:left w:val="single" w:sz="4" w:space="0" w:color="auto"/>
              <w:bottom w:val="single" w:sz="4" w:space="0" w:color="auto"/>
              <w:right w:val="single" w:sz="4" w:space="0" w:color="auto"/>
            </w:tcBorders>
            <w:shd w:val="clear" w:color="auto" w:fill="auto"/>
            <w:noWrap/>
            <w:vAlign w:val="center"/>
            <w:hideMark/>
          </w:tcPr>
          <w:p w14:paraId="161927EF" w14:textId="77777777" w:rsidR="00CD7782" w:rsidRPr="00CD7782" w:rsidRDefault="00CD7782" w:rsidP="00CD7782">
            <w:pPr>
              <w:spacing w:after="0" w:line="240" w:lineRule="auto"/>
              <w:jc w:val="center"/>
              <w:rPr>
                <w:rFonts w:ascii="Times New Roman" w:eastAsia="Times New Roman" w:hAnsi="Times New Roman" w:cs="Times New Roman"/>
                <w:b/>
                <w:bCs/>
                <w:color w:val="000000"/>
                <w:lang w:eastAsia="es-CO"/>
              </w:rPr>
            </w:pPr>
            <w:r w:rsidRPr="00CD7782">
              <w:rPr>
                <w:rFonts w:ascii="Times New Roman" w:eastAsia="Times New Roman" w:hAnsi="Times New Roman" w:cs="Times New Roman"/>
                <w:b/>
                <w:bCs/>
                <w:color w:val="000000"/>
                <w:lang w:eastAsia="es-CO"/>
              </w:rPr>
              <w:t>Kioto</w:t>
            </w:r>
          </w:p>
        </w:tc>
        <w:tc>
          <w:tcPr>
            <w:tcW w:w="4248" w:type="dxa"/>
            <w:tcBorders>
              <w:top w:val="nil"/>
              <w:left w:val="nil"/>
              <w:bottom w:val="single" w:sz="4" w:space="0" w:color="auto"/>
              <w:right w:val="single" w:sz="4" w:space="0" w:color="auto"/>
            </w:tcBorders>
            <w:shd w:val="clear" w:color="auto" w:fill="auto"/>
            <w:vAlign w:val="bottom"/>
            <w:hideMark/>
          </w:tcPr>
          <w:p w14:paraId="5E1DBBE3" w14:textId="77777777" w:rsidR="00CD7782" w:rsidRPr="00CD7782" w:rsidRDefault="00CD7782" w:rsidP="00CD7782">
            <w:pPr>
              <w:spacing w:after="0" w:line="240" w:lineRule="auto"/>
              <w:rPr>
                <w:rFonts w:ascii="Times New Roman" w:eastAsia="Times New Roman" w:hAnsi="Times New Roman" w:cs="Times New Roman"/>
                <w:color w:val="000000"/>
                <w:lang w:eastAsia="es-CO"/>
              </w:rPr>
            </w:pPr>
            <w:r w:rsidRPr="00CD7782">
              <w:rPr>
                <w:rFonts w:ascii="Times New Roman" w:eastAsia="Times New Roman" w:hAnsi="Times New Roman" w:cs="Times New Roman"/>
                <w:color w:val="000000"/>
                <w:lang w:eastAsia="es-CO"/>
              </w:rPr>
              <w:t xml:space="preserve">Miyako Kioto Hachijyo / Miyako Kioto Hachijyo </w:t>
            </w:r>
          </w:p>
        </w:tc>
      </w:tr>
    </w:tbl>
    <w:p w14:paraId="6AE71D7D" w14:textId="77777777" w:rsidR="00D64FDC" w:rsidRDefault="00D64FDC"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2B2AD808"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4"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4D3A64F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13254D0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7B1D1EB7" w14:textId="77777777" w:rsidR="00DB0966" w:rsidRPr="00622CC8" w:rsidRDefault="00DB0966" w:rsidP="00DB0966">
      <w:pPr>
        <w:pStyle w:val="NormalWeb"/>
        <w:numPr>
          <w:ilvl w:val="0"/>
          <w:numId w:val="3"/>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reservar los vuelos domésticos por su cuenta, en un horario diferente al que indique el operador, se cobrará un suplemento por traslado en privado, así mismo se aplicará el suplemento en caso de retrasos del vuelo. </w:t>
      </w:r>
    </w:p>
    <w:p w14:paraId="3C6C00C0" w14:textId="1159DFA5" w:rsidR="004F1C61" w:rsidRDefault="00DB0966"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Niños menores de 2 años, gratis en alojamiento, compartiendo cama con sus padres y pagando sus consumos y adicionales, directo en destino (no tienen derecho a asiento). </w:t>
      </w:r>
    </w:p>
    <w:p w14:paraId="3FE5700B" w14:textId="5E30FDB0" w:rsidR="00F44248" w:rsidRPr="00F44248" w:rsidRDefault="00F44248" w:rsidP="00F44248">
      <w:pPr>
        <w:pStyle w:val="NormalWeb"/>
        <w:numPr>
          <w:ilvl w:val="0"/>
          <w:numId w:val="3"/>
        </w:numPr>
        <w:spacing w:before="0" w:beforeAutospacing="0" w:after="0" w:afterAutospacing="0"/>
        <w:jc w:val="both"/>
        <w:textAlignment w:val="baseline"/>
        <w:rPr>
          <w:color w:val="000000"/>
          <w:sz w:val="22"/>
          <w:szCs w:val="22"/>
          <w:lang w:val="es-CO"/>
        </w:rPr>
      </w:pPr>
      <w:r w:rsidRPr="00F44248">
        <w:rPr>
          <w:color w:val="000000"/>
          <w:sz w:val="22"/>
          <w:szCs w:val="22"/>
          <w:lang w:val="es-CO"/>
        </w:rPr>
        <w:t xml:space="preserve">En caso de presentar cambios en la operación por decisión de los operadores o por motivos ajenos a Volando Viajes Colombia, será notificado a la agencia, presentando las soluciones alternativas.  </w:t>
      </w:r>
    </w:p>
    <w:p w14:paraId="69A0E567" w14:textId="0B28EF2B" w:rsidR="003361D0" w:rsidRPr="004F1C61" w:rsidRDefault="000963C8" w:rsidP="004F1C61">
      <w:pPr>
        <w:pStyle w:val="NormalWeb"/>
        <w:numPr>
          <w:ilvl w:val="0"/>
          <w:numId w:val="3"/>
        </w:numPr>
        <w:spacing w:before="0" w:beforeAutospacing="0" w:after="0" w:afterAutospacing="0"/>
        <w:jc w:val="both"/>
        <w:textAlignment w:val="baseline"/>
        <w:rPr>
          <w:color w:val="000000"/>
          <w:sz w:val="22"/>
          <w:szCs w:val="22"/>
          <w:lang w:val="es-CO"/>
        </w:rPr>
      </w:pPr>
      <w:r w:rsidRPr="001873CA">
        <w:rPr>
          <w:color w:val="000000"/>
          <w:sz w:val="22"/>
          <w:szCs w:val="22"/>
          <w:lang w:val="es-CO"/>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3CC953F7" w14:textId="77777777" w:rsidR="00537959"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reserva será confirmada en los hoteles especificados como previstos en este programa o en otros de categoría similar.</w:t>
      </w:r>
    </w:p>
    <w:p w14:paraId="2BBF4DB6" w14:textId="77777777" w:rsidR="00DB0966" w:rsidRPr="00622CC8" w:rsidRDefault="00DB0966" w:rsidP="00DB0966">
      <w:pPr>
        <w:pStyle w:val="NormalWeb"/>
        <w:numPr>
          <w:ilvl w:val="0"/>
          <w:numId w:val="3"/>
        </w:numPr>
        <w:spacing w:before="0" w:beforeAutospacing="0" w:after="0" w:afterAutospacing="0"/>
        <w:jc w:val="both"/>
        <w:textAlignment w:val="baseline"/>
        <w:rPr>
          <w:color w:val="000000"/>
          <w:sz w:val="22"/>
          <w:szCs w:val="22"/>
          <w:lang w:val="es-CO"/>
        </w:rPr>
      </w:pPr>
      <w:r w:rsidRPr="00622CC8">
        <w:rPr>
          <w:color w:val="000000"/>
          <w:sz w:val="22"/>
          <w:szCs w:val="22"/>
          <w:lang w:val="es-CO"/>
        </w:rPr>
        <w:t>En caso de que la estancia en las diferentes ciudades coincida con fechas de ferias, congresos o eventos deportivos, etc. Se podrá realizar cambio de hoteles, con previo aviso.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5291F0C5" w14:textId="77777777" w:rsidR="00F4452A" w:rsidRDefault="00F4452A" w:rsidP="00F4452A">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0B4CF80" w14:textId="22FDDC84" w:rsidR="00F4452A" w:rsidRPr="00DB0966" w:rsidRDefault="00F4452A" w:rsidP="00DB0966">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738940CE" w14:textId="77777777"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738820D5" w14:textId="2DC99656" w:rsidR="00F4452A" w:rsidRDefault="00F4452A" w:rsidP="00F4452A">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7E54E7F8" w14:textId="05A16E84" w:rsidR="00845CCC" w:rsidRPr="00C0425D" w:rsidRDefault="00F4452A" w:rsidP="00845CCC">
      <w:pPr>
        <w:numPr>
          <w:ilvl w:val="0"/>
          <w:numId w:val="23"/>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1" w:name="_heading=h.66ozpcyay17" w:colFirst="0" w:colLast="0"/>
      <w:bookmarkEnd w:id="1"/>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75901F3E"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350B79A5"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468CFB"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719B2B15"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8D0C3C8" w14:textId="77777777" w:rsidR="00997F3D" w:rsidRDefault="00997F3D" w:rsidP="00997F3D">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2BF3B2F0"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3F246E84"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3B082CF" w14:textId="77777777" w:rsidR="00997F3D" w:rsidRDefault="00997F3D" w:rsidP="00997F3D">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415D189" w14:textId="77777777" w:rsidR="00997F3D" w:rsidRDefault="00997F3D" w:rsidP="00997F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B424946" w14:textId="77777777" w:rsidR="008F061A" w:rsidRDefault="00997F3D" w:rsidP="008F061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25C1298F" w14:textId="77777777" w:rsidR="006B5DC6" w:rsidRDefault="006B5DC6" w:rsidP="008F061A">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5EFE0DC4" w14:textId="77777777" w:rsidR="006B5DC6" w:rsidRDefault="006B5DC6" w:rsidP="008F061A">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6589ED3" w14:textId="7E640AC4" w:rsidR="008D0927" w:rsidRPr="008F061A" w:rsidRDefault="00EC0B00" w:rsidP="008F061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13C127EB" w14:textId="77777777" w:rsidR="008F061A" w:rsidRDefault="008F061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5B6FFF" w14:textId="55EA2CAF"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37A9FBB4"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7D6D8E97"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0BE61D" w14:textId="77777777" w:rsidR="00C34C2C" w:rsidRDefault="00C34C2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72C7833" w:rsidR="008D0927" w:rsidRDefault="00D64FD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A86F763">
                <wp:simplePos x="0" y="0"/>
                <wp:positionH relativeFrom="column">
                  <wp:posOffset>-7620</wp:posOffset>
                </wp:positionH>
                <wp:positionV relativeFrom="paragraph">
                  <wp:posOffset>-335280</wp:posOffset>
                </wp:positionV>
                <wp:extent cx="6209242"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209242" cy="618490"/>
                          <a:chOff x="0" y="-335280"/>
                          <a:chExt cx="620924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01547" y="-335280"/>
                            <a:ext cx="607695" cy="618490"/>
                          </a:xfrm>
                          <a:prstGeom prst="rect">
                            <a:avLst/>
                          </a:prstGeom>
                        </pic:spPr>
                      </pic:pic>
                    </wpg:wgp>
                  </a:graphicData>
                </a:graphic>
                <wp14:sizeRelH relativeFrom="margin">
                  <wp14:pctWidth>0</wp14:pctWidth>
                </wp14:sizeRelH>
              </wp:anchor>
            </w:drawing>
          </mc:Choice>
          <mc:Fallback>
            <w:pict>
              <v:group w14:anchorId="43B14277" id="Grupo 30" o:spid="_x0000_s1026" style="position:absolute;margin-left:-.6pt;margin-top:-26.4pt;width:488.9pt;height:48.7pt;z-index:251688960;mso-width-relative:margin" coordorigin=",-3352" coordsize="62092,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tYH&#10;cSEDAAC8BwAADgAAAAAAAAAAAAAAAAA6AgAAZHJzL2Uyb0RvYy54bWxQSwECLQAKAAAAAAAAACEA&#10;Hh2yuIoLAACKCwAAFAAAAAAAAAAAAAAAAACHBQAAZHJzL21lZGlhL2ltYWdlMS5wbmdQSwECLQAU&#10;AAYACAAAACEAyWmzFOEAAAAJAQAADwAAAAAAAAAAAAAAAABD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015;top:-3352;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2" w:name="_heading=h.v1af9rq7ow3p" w:colFirst="0" w:colLast="0"/>
      <w:bookmarkEnd w:id="2"/>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8C9FD" w14:textId="77777777" w:rsidR="00EC350B" w:rsidRDefault="00EC350B">
      <w:pPr>
        <w:spacing w:after="0" w:line="240" w:lineRule="auto"/>
      </w:pPr>
      <w:r>
        <w:separator/>
      </w:r>
    </w:p>
  </w:endnote>
  <w:endnote w:type="continuationSeparator" w:id="0">
    <w:p w14:paraId="4F0B438F" w14:textId="77777777" w:rsidR="00EC350B" w:rsidRDefault="00EC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Times New Roman"/>
    <w:charset w:val="00"/>
    <w:family w:val="auto"/>
    <w:pitch w:val="default"/>
  </w:font>
  <w:font w:name="Play">
    <w:altName w:val="Calibri"/>
    <w:charset w:val="00"/>
    <w:family w:val="auto"/>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3F3723"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3F3723"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3F3723"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3F3723"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8FF45" w14:textId="77777777" w:rsidR="00EC350B" w:rsidRDefault="00EC350B">
      <w:pPr>
        <w:spacing w:after="0" w:line="240" w:lineRule="auto"/>
      </w:pPr>
      <w:r>
        <w:separator/>
      </w:r>
    </w:p>
  </w:footnote>
  <w:footnote w:type="continuationSeparator" w:id="0">
    <w:p w14:paraId="44FB090E" w14:textId="77777777" w:rsidR="00EC350B" w:rsidRDefault="00EC3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3F3723">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AA779AB"/>
    <w:multiLevelType w:val="multilevel"/>
    <w:tmpl w:val="BD0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5"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4D161B0C"/>
    <w:multiLevelType w:val="hybridMultilevel"/>
    <w:tmpl w:val="FA7E7572"/>
    <w:lvl w:ilvl="0" w:tplc="F78A183C">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36E6586"/>
    <w:multiLevelType w:val="hybridMultilevel"/>
    <w:tmpl w:val="0F5CC28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53D55324"/>
    <w:multiLevelType w:val="hybridMultilevel"/>
    <w:tmpl w:val="E604E710"/>
    <w:lvl w:ilvl="0" w:tplc="BF84D640">
      <w:numFmt w:val="bullet"/>
      <w:lvlText w:val="-"/>
      <w:lvlJc w:val="left"/>
      <w:pPr>
        <w:ind w:left="1080" w:hanging="360"/>
      </w:pPr>
      <w:rPr>
        <w:rFonts w:ascii="Times New Roman" w:eastAsia="Times New Roman" w:hAnsi="Times New Roman" w:cs="Times New Roman" w:hint="default"/>
        <w:b w:val="0"/>
        <w:color w:val="000000"/>
        <w:sz w:val="22"/>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A6B5025"/>
    <w:multiLevelType w:val="multilevel"/>
    <w:tmpl w:val="B432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4"/>
  </w:num>
  <w:num w:numId="2">
    <w:abstractNumId w:val="25"/>
  </w:num>
  <w:num w:numId="3">
    <w:abstractNumId w:val="22"/>
  </w:num>
  <w:num w:numId="4">
    <w:abstractNumId w:val="2"/>
  </w:num>
  <w:num w:numId="5">
    <w:abstractNumId w:val="27"/>
  </w:num>
  <w:num w:numId="6">
    <w:abstractNumId w:val="6"/>
  </w:num>
  <w:num w:numId="7">
    <w:abstractNumId w:val="23"/>
  </w:num>
  <w:num w:numId="8">
    <w:abstractNumId w:val="18"/>
  </w:num>
  <w:num w:numId="9">
    <w:abstractNumId w:val="17"/>
  </w:num>
  <w:num w:numId="10">
    <w:abstractNumId w:val="10"/>
  </w:num>
  <w:num w:numId="11">
    <w:abstractNumId w:val="0"/>
  </w:num>
  <w:num w:numId="12">
    <w:abstractNumId w:val="3"/>
  </w:num>
  <w:num w:numId="13">
    <w:abstractNumId w:val="24"/>
  </w:num>
  <w:num w:numId="14">
    <w:abstractNumId w:val="15"/>
  </w:num>
  <w:num w:numId="15">
    <w:abstractNumId w:val="4"/>
  </w:num>
  <w:num w:numId="16">
    <w:abstractNumId w:val="5"/>
  </w:num>
  <w:num w:numId="17">
    <w:abstractNumId w:val="21"/>
  </w:num>
  <w:num w:numId="18">
    <w:abstractNumId w:val="12"/>
  </w:num>
  <w:num w:numId="19">
    <w:abstractNumId w:val="7"/>
  </w:num>
  <w:num w:numId="20">
    <w:abstractNumId w:val="13"/>
  </w:num>
  <w:num w:numId="21">
    <w:abstractNumId w:val="11"/>
  </w:num>
  <w:num w:numId="22">
    <w:abstractNumId w:val="1"/>
  </w:num>
  <w:num w:numId="23">
    <w:abstractNumId w:val="8"/>
  </w:num>
  <w:num w:numId="24">
    <w:abstractNumId w:val="16"/>
  </w:num>
  <w:num w:numId="25">
    <w:abstractNumId w:val="20"/>
  </w:num>
  <w:num w:numId="26">
    <w:abstractNumId w:val="26"/>
  </w:num>
  <w:num w:numId="27">
    <w:abstractNumId w:val="9"/>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331B"/>
    <w:rsid w:val="00024524"/>
    <w:rsid w:val="00036CB8"/>
    <w:rsid w:val="00067611"/>
    <w:rsid w:val="000963C8"/>
    <w:rsid w:val="000A04E5"/>
    <w:rsid w:val="000D6A93"/>
    <w:rsid w:val="000D735E"/>
    <w:rsid w:val="000E60E1"/>
    <w:rsid w:val="000F2A7D"/>
    <w:rsid w:val="001002F9"/>
    <w:rsid w:val="00105E93"/>
    <w:rsid w:val="00107355"/>
    <w:rsid w:val="0011311B"/>
    <w:rsid w:val="00117415"/>
    <w:rsid w:val="00123943"/>
    <w:rsid w:val="00126202"/>
    <w:rsid w:val="001306B5"/>
    <w:rsid w:val="001327CC"/>
    <w:rsid w:val="00135A37"/>
    <w:rsid w:val="001430BA"/>
    <w:rsid w:val="00163142"/>
    <w:rsid w:val="00167D9C"/>
    <w:rsid w:val="00174CFF"/>
    <w:rsid w:val="001873CA"/>
    <w:rsid w:val="001A04DF"/>
    <w:rsid w:val="001A1E45"/>
    <w:rsid w:val="001A363B"/>
    <w:rsid w:val="001B2476"/>
    <w:rsid w:val="001B7C3F"/>
    <w:rsid w:val="001C399F"/>
    <w:rsid w:val="001C4C39"/>
    <w:rsid w:val="001D479F"/>
    <w:rsid w:val="001F47ED"/>
    <w:rsid w:val="001F745C"/>
    <w:rsid w:val="002046FD"/>
    <w:rsid w:val="00205C07"/>
    <w:rsid w:val="00222D39"/>
    <w:rsid w:val="0023760F"/>
    <w:rsid w:val="0024432C"/>
    <w:rsid w:val="00244E5A"/>
    <w:rsid w:val="00245DBD"/>
    <w:rsid w:val="00254C13"/>
    <w:rsid w:val="00255D69"/>
    <w:rsid w:val="00271290"/>
    <w:rsid w:val="0027222D"/>
    <w:rsid w:val="002768C6"/>
    <w:rsid w:val="00277CBB"/>
    <w:rsid w:val="00284AD6"/>
    <w:rsid w:val="002865A8"/>
    <w:rsid w:val="002879DB"/>
    <w:rsid w:val="00291ADF"/>
    <w:rsid w:val="00294FCB"/>
    <w:rsid w:val="00297063"/>
    <w:rsid w:val="002D2C94"/>
    <w:rsid w:val="002D6692"/>
    <w:rsid w:val="002F406E"/>
    <w:rsid w:val="002F5D98"/>
    <w:rsid w:val="00306E8C"/>
    <w:rsid w:val="00323491"/>
    <w:rsid w:val="003361D0"/>
    <w:rsid w:val="00347310"/>
    <w:rsid w:val="0039409B"/>
    <w:rsid w:val="003A3F35"/>
    <w:rsid w:val="003A474F"/>
    <w:rsid w:val="003C41E3"/>
    <w:rsid w:val="003D007E"/>
    <w:rsid w:val="003D6B43"/>
    <w:rsid w:val="003E1EE7"/>
    <w:rsid w:val="003F021D"/>
    <w:rsid w:val="003F3723"/>
    <w:rsid w:val="00403C7E"/>
    <w:rsid w:val="00404FE3"/>
    <w:rsid w:val="004304F2"/>
    <w:rsid w:val="004558C1"/>
    <w:rsid w:val="00472456"/>
    <w:rsid w:val="00472FDB"/>
    <w:rsid w:val="004777CD"/>
    <w:rsid w:val="0048690B"/>
    <w:rsid w:val="00491A3C"/>
    <w:rsid w:val="0049441B"/>
    <w:rsid w:val="00497DEB"/>
    <w:rsid w:val="004D05F6"/>
    <w:rsid w:val="004E1D57"/>
    <w:rsid w:val="004E26B9"/>
    <w:rsid w:val="004E383D"/>
    <w:rsid w:val="004E60A6"/>
    <w:rsid w:val="004F1C61"/>
    <w:rsid w:val="004F4FC0"/>
    <w:rsid w:val="004F50BE"/>
    <w:rsid w:val="00500906"/>
    <w:rsid w:val="005220CB"/>
    <w:rsid w:val="005272E4"/>
    <w:rsid w:val="00530ACE"/>
    <w:rsid w:val="00534057"/>
    <w:rsid w:val="0053739C"/>
    <w:rsid w:val="005377FE"/>
    <w:rsid w:val="00537959"/>
    <w:rsid w:val="00564087"/>
    <w:rsid w:val="00572191"/>
    <w:rsid w:val="0058306E"/>
    <w:rsid w:val="005953A1"/>
    <w:rsid w:val="005A4016"/>
    <w:rsid w:val="005C2FC1"/>
    <w:rsid w:val="005D22C2"/>
    <w:rsid w:val="005D3E53"/>
    <w:rsid w:val="005D7367"/>
    <w:rsid w:val="005E3789"/>
    <w:rsid w:val="005F55EC"/>
    <w:rsid w:val="006036F2"/>
    <w:rsid w:val="00617468"/>
    <w:rsid w:val="00622CC8"/>
    <w:rsid w:val="00652E28"/>
    <w:rsid w:val="006606F7"/>
    <w:rsid w:val="00675563"/>
    <w:rsid w:val="0068014E"/>
    <w:rsid w:val="006A37AD"/>
    <w:rsid w:val="006B2E1F"/>
    <w:rsid w:val="006B5DC6"/>
    <w:rsid w:val="006C54AB"/>
    <w:rsid w:val="006D7696"/>
    <w:rsid w:val="006E0047"/>
    <w:rsid w:val="006E44B9"/>
    <w:rsid w:val="0071766D"/>
    <w:rsid w:val="00723192"/>
    <w:rsid w:val="00734244"/>
    <w:rsid w:val="00747096"/>
    <w:rsid w:val="00770FB1"/>
    <w:rsid w:val="00771E09"/>
    <w:rsid w:val="00781A3D"/>
    <w:rsid w:val="00786700"/>
    <w:rsid w:val="00796F3D"/>
    <w:rsid w:val="007A0238"/>
    <w:rsid w:val="007A173E"/>
    <w:rsid w:val="007A492B"/>
    <w:rsid w:val="007B5822"/>
    <w:rsid w:val="007C05BB"/>
    <w:rsid w:val="007C2944"/>
    <w:rsid w:val="007C2DDC"/>
    <w:rsid w:val="007E5B73"/>
    <w:rsid w:val="007E7A52"/>
    <w:rsid w:val="007F0B16"/>
    <w:rsid w:val="007F35CA"/>
    <w:rsid w:val="007F6C38"/>
    <w:rsid w:val="008002CB"/>
    <w:rsid w:val="0080124D"/>
    <w:rsid w:val="0080304E"/>
    <w:rsid w:val="00805B53"/>
    <w:rsid w:val="0081499E"/>
    <w:rsid w:val="0082695E"/>
    <w:rsid w:val="0083240D"/>
    <w:rsid w:val="00845CCC"/>
    <w:rsid w:val="008463D9"/>
    <w:rsid w:val="008474BD"/>
    <w:rsid w:val="0085369C"/>
    <w:rsid w:val="00863EA6"/>
    <w:rsid w:val="00871F70"/>
    <w:rsid w:val="008732D9"/>
    <w:rsid w:val="00892A12"/>
    <w:rsid w:val="008937A5"/>
    <w:rsid w:val="0089781C"/>
    <w:rsid w:val="008C0F90"/>
    <w:rsid w:val="008C2FBD"/>
    <w:rsid w:val="008D0927"/>
    <w:rsid w:val="008F061A"/>
    <w:rsid w:val="00915FFF"/>
    <w:rsid w:val="00925FC4"/>
    <w:rsid w:val="009274B9"/>
    <w:rsid w:val="00932FCA"/>
    <w:rsid w:val="009436F5"/>
    <w:rsid w:val="00956125"/>
    <w:rsid w:val="00962211"/>
    <w:rsid w:val="009974C2"/>
    <w:rsid w:val="00997F3D"/>
    <w:rsid w:val="009A0B61"/>
    <w:rsid w:val="009A7BFE"/>
    <w:rsid w:val="009B20C0"/>
    <w:rsid w:val="009C192C"/>
    <w:rsid w:val="009C2537"/>
    <w:rsid w:val="009C6BE6"/>
    <w:rsid w:val="009D0EEF"/>
    <w:rsid w:val="009E1863"/>
    <w:rsid w:val="009F2582"/>
    <w:rsid w:val="009F723F"/>
    <w:rsid w:val="00A05DD8"/>
    <w:rsid w:val="00A076AD"/>
    <w:rsid w:val="00A12EB0"/>
    <w:rsid w:val="00A25FA6"/>
    <w:rsid w:val="00A31C24"/>
    <w:rsid w:val="00A36B24"/>
    <w:rsid w:val="00A41731"/>
    <w:rsid w:val="00A4465F"/>
    <w:rsid w:val="00A730D7"/>
    <w:rsid w:val="00A77536"/>
    <w:rsid w:val="00A775AA"/>
    <w:rsid w:val="00A87B23"/>
    <w:rsid w:val="00A90D40"/>
    <w:rsid w:val="00AB5A49"/>
    <w:rsid w:val="00AC5F0A"/>
    <w:rsid w:val="00AD623D"/>
    <w:rsid w:val="00AE363D"/>
    <w:rsid w:val="00AE6BFA"/>
    <w:rsid w:val="00AE78C1"/>
    <w:rsid w:val="00AF4F44"/>
    <w:rsid w:val="00AF5194"/>
    <w:rsid w:val="00B241C1"/>
    <w:rsid w:val="00B2437B"/>
    <w:rsid w:val="00B243C3"/>
    <w:rsid w:val="00B32CB5"/>
    <w:rsid w:val="00B549FB"/>
    <w:rsid w:val="00B6525C"/>
    <w:rsid w:val="00B71138"/>
    <w:rsid w:val="00B96014"/>
    <w:rsid w:val="00BC460A"/>
    <w:rsid w:val="00BD52CC"/>
    <w:rsid w:val="00BF1A9D"/>
    <w:rsid w:val="00C02C80"/>
    <w:rsid w:val="00C0425D"/>
    <w:rsid w:val="00C11A69"/>
    <w:rsid w:val="00C34C2C"/>
    <w:rsid w:val="00C422F5"/>
    <w:rsid w:val="00C56321"/>
    <w:rsid w:val="00C56581"/>
    <w:rsid w:val="00C623ED"/>
    <w:rsid w:val="00C63E40"/>
    <w:rsid w:val="00C87733"/>
    <w:rsid w:val="00C9253A"/>
    <w:rsid w:val="00C92BD9"/>
    <w:rsid w:val="00C92C11"/>
    <w:rsid w:val="00CB0BE0"/>
    <w:rsid w:val="00CB2A27"/>
    <w:rsid w:val="00CC6388"/>
    <w:rsid w:val="00CD13E1"/>
    <w:rsid w:val="00CD7782"/>
    <w:rsid w:val="00CE46B8"/>
    <w:rsid w:val="00CE5CDF"/>
    <w:rsid w:val="00D01C93"/>
    <w:rsid w:val="00D1159F"/>
    <w:rsid w:val="00D11B2F"/>
    <w:rsid w:val="00D15150"/>
    <w:rsid w:val="00D174A5"/>
    <w:rsid w:val="00D2141A"/>
    <w:rsid w:val="00D2297E"/>
    <w:rsid w:val="00D27C03"/>
    <w:rsid w:val="00D42528"/>
    <w:rsid w:val="00D46BAE"/>
    <w:rsid w:val="00D64FDC"/>
    <w:rsid w:val="00D87E52"/>
    <w:rsid w:val="00D94E5C"/>
    <w:rsid w:val="00D95C5F"/>
    <w:rsid w:val="00D97335"/>
    <w:rsid w:val="00DA1002"/>
    <w:rsid w:val="00DB0966"/>
    <w:rsid w:val="00DC14ED"/>
    <w:rsid w:val="00DD44A2"/>
    <w:rsid w:val="00DE34ED"/>
    <w:rsid w:val="00E40BE6"/>
    <w:rsid w:val="00E46679"/>
    <w:rsid w:val="00E516DD"/>
    <w:rsid w:val="00E530BD"/>
    <w:rsid w:val="00E676E6"/>
    <w:rsid w:val="00E720A4"/>
    <w:rsid w:val="00E848C4"/>
    <w:rsid w:val="00E95AB2"/>
    <w:rsid w:val="00EA1B9D"/>
    <w:rsid w:val="00EC0B00"/>
    <w:rsid w:val="00EC350B"/>
    <w:rsid w:val="00ED0BC6"/>
    <w:rsid w:val="00EE1029"/>
    <w:rsid w:val="00EE11F6"/>
    <w:rsid w:val="00EE2746"/>
    <w:rsid w:val="00EF3642"/>
    <w:rsid w:val="00EF4433"/>
    <w:rsid w:val="00F00BBE"/>
    <w:rsid w:val="00F021F3"/>
    <w:rsid w:val="00F14091"/>
    <w:rsid w:val="00F144C7"/>
    <w:rsid w:val="00F3278F"/>
    <w:rsid w:val="00F369A2"/>
    <w:rsid w:val="00F43926"/>
    <w:rsid w:val="00F44248"/>
    <w:rsid w:val="00F4452A"/>
    <w:rsid w:val="00F65DC5"/>
    <w:rsid w:val="00F66008"/>
    <w:rsid w:val="00F97817"/>
    <w:rsid w:val="00FB1BFA"/>
    <w:rsid w:val="00FB2441"/>
    <w:rsid w:val="00FB7976"/>
    <w:rsid w:val="00FC1394"/>
    <w:rsid w:val="00FD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8979">
      <w:bodyDiv w:val="1"/>
      <w:marLeft w:val="0"/>
      <w:marRight w:val="0"/>
      <w:marTop w:val="0"/>
      <w:marBottom w:val="0"/>
      <w:divBdr>
        <w:top w:val="none" w:sz="0" w:space="0" w:color="auto"/>
        <w:left w:val="none" w:sz="0" w:space="0" w:color="auto"/>
        <w:bottom w:val="none" w:sz="0" w:space="0" w:color="auto"/>
        <w:right w:val="none" w:sz="0" w:space="0" w:color="auto"/>
      </w:divBdr>
    </w:div>
    <w:div w:id="127599348">
      <w:bodyDiv w:val="1"/>
      <w:marLeft w:val="0"/>
      <w:marRight w:val="0"/>
      <w:marTop w:val="0"/>
      <w:marBottom w:val="0"/>
      <w:divBdr>
        <w:top w:val="none" w:sz="0" w:space="0" w:color="auto"/>
        <w:left w:val="none" w:sz="0" w:space="0" w:color="auto"/>
        <w:bottom w:val="none" w:sz="0" w:space="0" w:color="auto"/>
        <w:right w:val="none" w:sz="0" w:space="0" w:color="auto"/>
      </w:divBdr>
    </w:div>
    <w:div w:id="155459167">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1290472">
      <w:bodyDiv w:val="1"/>
      <w:marLeft w:val="0"/>
      <w:marRight w:val="0"/>
      <w:marTop w:val="0"/>
      <w:marBottom w:val="0"/>
      <w:divBdr>
        <w:top w:val="none" w:sz="0" w:space="0" w:color="auto"/>
        <w:left w:val="none" w:sz="0" w:space="0" w:color="auto"/>
        <w:bottom w:val="none" w:sz="0" w:space="0" w:color="auto"/>
        <w:right w:val="none" w:sz="0" w:space="0" w:color="auto"/>
      </w:divBdr>
      <w:divsChild>
        <w:div w:id="661471204">
          <w:marLeft w:val="0"/>
          <w:marRight w:val="0"/>
          <w:marTop w:val="0"/>
          <w:marBottom w:val="0"/>
          <w:divBdr>
            <w:top w:val="none" w:sz="0" w:space="0" w:color="auto"/>
            <w:left w:val="none" w:sz="0" w:space="0" w:color="auto"/>
            <w:bottom w:val="none" w:sz="0" w:space="0" w:color="auto"/>
            <w:right w:val="none" w:sz="0" w:space="0" w:color="auto"/>
          </w:divBdr>
        </w:div>
      </w:divsChild>
    </w:div>
    <w:div w:id="349646624">
      <w:bodyDiv w:val="1"/>
      <w:marLeft w:val="0"/>
      <w:marRight w:val="0"/>
      <w:marTop w:val="0"/>
      <w:marBottom w:val="0"/>
      <w:divBdr>
        <w:top w:val="none" w:sz="0" w:space="0" w:color="auto"/>
        <w:left w:val="none" w:sz="0" w:space="0" w:color="auto"/>
        <w:bottom w:val="none" w:sz="0" w:space="0" w:color="auto"/>
        <w:right w:val="none" w:sz="0" w:space="0" w:color="auto"/>
      </w:divBdr>
    </w:div>
    <w:div w:id="370156425">
      <w:bodyDiv w:val="1"/>
      <w:marLeft w:val="0"/>
      <w:marRight w:val="0"/>
      <w:marTop w:val="0"/>
      <w:marBottom w:val="0"/>
      <w:divBdr>
        <w:top w:val="none" w:sz="0" w:space="0" w:color="auto"/>
        <w:left w:val="none" w:sz="0" w:space="0" w:color="auto"/>
        <w:bottom w:val="none" w:sz="0" w:space="0" w:color="auto"/>
        <w:right w:val="none" w:sz="0" w:space="0" w:color="auto"/>
      </w:divBdr>
    </w:div>
    <w:div w:id="427166235">
      <w:bodyDiv w:val="1"/>
      <w:marLeft w:val="0"/>
      <w:marRight w:val="0"/>
      <w:marTop w:val="0"/>
      <w:marBottom w:val="0"/>
      <w:divBdr>
        <w:top w:val="none" w:sz="0" w:space="0" w:color="auto"/>
        <w:left w:val="none" w:sz="0" w:space="0" w:color="auto"/>
        <w:bottom w:val="none" w:sz="0" w:space="0" w:color="auto"/>
        <w:right w:val="none" w:sz="0" w:space="0" w:color="auto"/>
      </w:divBdr>
    </w:div>
    <w:div w:id="436289823">
      <w:bodyDiv w:val="1"/>
      <w:marLeft w:val="0"/>
      <w:marRight w:val="0"/>
      <w:marTop w:val="0"/>
      <w:marBottom w:val="0"/>
      <w:divBdr>
        <w:top w:val="none" w:sz="0" w:space="0" w:color="auto"/>
        <w:left w:val="none" w:sz="0" w:space="0" w:color="auto"/>
        <w:bottom w:val="none" w:sz="0" w:space="0" w:color="auto"/>
        <w:right w:val="none" w:sz="0" w:space="0" w:color="auto"/>
      </w:divBdr>
      <w:divsChild>
        <w:div w:id="1110667913">
          <w:marLeft w:val="0"/>
          <w:marRight w:val="0"/>
          <w:marTop w:val="0"/>
          <w:marBottom w:val="0"/>
          <w:divBdr>
            <w:top w:val="none" w:sz="0" w:space="0" w:color="auto"/>
            <w:left w:val="none" w:sz="0" w:space="0" w:color="auto"/>
            <w:bottom w:val="none" w:sz="0" w:space="0" w:color="auto"/>
            <w:right w:val="none" w:sz="0" w:space="0" w:color="auto"/>
          </w:divBdr>
        </w:div>
      </w:divsChild>
    </w:div>
    <w:div w:id="486361441">
      <w:bodyDiv w:val="1"/>
      <w:marLeft w:val="0"/>
      <w:marRight w:val="0"/>
      <w:marTop w:val="0"/>
      <w:marBottom w:val="0"/>
      <w:divBdr>
        <w:top w:val="none" w:sz="0" w:space="0" w:color="auto"/>
        <w:left w:val="none" w:sz="0" w:space="0" w:color="auto"/>
        <w:bottom w:val="none" w:sz="0" w:space="0" w:color="auto"/>
        <w:right w:val="none" w:sz="0" w:space="0" w:color="auto"/>
      </w:divBdr>
    </w:div>
    <w:div w:id="518397857">
      <w:bodyDiv w:val="1"/>
      <w:marLeft w:val="0"/>
      <w:marRight w:val="0"/>
      <w:marTop w:val="0"/>
      <w:marBottom w:val="0"/>
      <w:divBdr>
        <w:top w:val="none" w:sz="0" w:space="0" w:color="auto"/>
        <w:left w:val="none" w:sz="0" w:space="0" w:color="auto"/>
        <w:bottom w:val="none" w:sz="0" w:space="0" w:color="auto"/>
        <w:right w:val="none" w:sz="0" w:space="0" w:color="auto"/>
      </w:divBdr>
    </w:div>
    <w:div w:id="524828913">
      <w:bodyDiv w:val="1"/>
      <w:marLeft w:val="0"/>
      <w:marRight w:val="0"/>
      <w:marTop w:val="0"/>
      <w:marBottom w:val="0"/>
      <w:divBdr>
        <w:top w:val="none" w:sz="0" w:space="0" w:color="auto"/>
        <w:left w:val="none" w:sz="0" w:space="0" w:color="auto"/>
        <w:bottom w:val="none" w:sz="0" w:space="0" w:color="auto"/>
        <w:right w:val="none" w:sz="0" w:space="0" w:color="auto"/>
      </w:divBdr>
    </w:div>
    <w:div w:id="626551847">
      <w:bodyDiv w:val="1"/>
      <w:marLeft w:val="0"/>
      <w:marRight w:val="0"/>
      <w:marTop w:val="0"/>
      <w:marBottom w:val="0"/>
      <w:divBdr>
        <w:top w:val="none" w:sz="0" w:space="0" w:color="auto"/>
        <w:left w:val="none" w:sz="0" w:space="0" w:color="auto"/>
        <w:bottom w:val="none" w:sz="0" w:space="0" w:color="auto"/>
        <w:right w:val="none" w:sz="0" w:space="0" w:color="auto"/>
      </w:divBdr>
    </w:div>
    <w:div w:id="685207113">
      <w:bodyDiv w:val="1"/>
      <w:marLeft w:val="0"/>
      <w:marRight w:val="0"/>
      <w:marTop w:val="0"/>
      <w:marBottom w:val="0"/>
      <w:divBdr>
        <w:top w:val="none" w:sz="0" w:space="0" w:color="auto"/>
        <w:left w:val="none" w:sz="0" w:space="0" w:color="auto"/>
        <w:bottom w:val="none" w:sz="0" w:space="0" w:color="auto"/>
        <w:right w:val="none" w:sz="0" w:space="0" w:color="auto"/>
      </w:divBdr>
    </w:div>
    <w:div w:id="704328196">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730664314">
      <w:bodyDiv w:val="1"/>
      <w:marLeft w:val="0"/>
      <w:marRight w:val="0"/>
      <w:marTop w:val="0"/>
      <w:marBottom w:val="0"/>
      <w:divBdr>
        <w:top w:val="none" w:sz="0" w:space="0" w:color="auto"/>
        <w:left w:val="none" w:sz="0" w:space="0" w:color="auto"/>
        <w:bottom w:val="none" w:sz="0" w:space="0" w:color="auto"/>
        <w:right w:val="none" w:sz="0" w:space="0" w:color="auto"/>
      </w:divBdr>
    </w:div>
    <w:div w:id="911500551">
      <w:bodyDiv w:val="1"/>
      <w:marLeft w:val="0"/>
      <w:marRight w:val="0"/>
      <w:marTop w:val="0"/>
      <w:marBottom w:val="0"/>
      <w:divBdr>
        <w:top w:val="none" w:sz="0" w:space="0" w:color="auto"/>
        <w:left w:val="none" w:sz="0" w:space="0" w:color="auto"/>
        <w:bottom w:val="none" w:sz="0" w:space="0" w:color="auto"/>
        <w:right w:val="none" w:sz="0" w:space="0" w:color="auto"/>
      </w:divBdr>
    </w:div>
    <w:div w:id="999038843">
      <w:bodyDiv w:val="1"/>
      <w:marLeft w:val="0"/>
      <w:marRight w:val="0"/>
      <w:marTop w:val="0"/>
      <w:marBottom w:val="0"/>
      <w:divBdr>
        <w:top w:val="none" w:sz="0" w:space="0" w:color="auto"/>
        <w:left w:val="none" w:sz="0" w:space="0" w:color="auto"/>
        <w:bottom w:val="none" w:sz="0" w:space="0" w:color="auto"/>
        <w:right w:val="none" w:sz="0" w:space="0" w:color="auto"/>
      </w:divBdr>
    </w:div>
    <w:div w:id="1042561857">
      <w:bodyDiv w:val="1"/>
      <w:marLeft w:val="0"/>
      <w:marRight w:val="0"/>
      <w:marTop w:val="0"/>
      <w:marBottom w:val="0"/>
      <w:divBdr>
        <w:top w:val="none" w:sz="0" w:space="0" w:color="auto"/>
        <w:left w:val="none" w:sz="0" w:space="0" w:color="auto"/>
        <w:bottom w:val="none" w:sz="0" w:space="0" w:color="auto"/>
        <w:right w:val="none" w:sz="0" w:space="0" w:color="auto"/>
      </w:divBdr>
      <w:divsChild>
        <w:div w:id="76244355">
          <w:marLeft w:val="0"/>
          <w:marRight w:val="0"/>
          <w:marTop w:val="0"/>
          <w:marBottom w:val="0"/>
          <w:divBdr>
            <w:top w:val="none" w:sz="0" w:space="0" w:color="auto"/>
            <w:left w:val="none" w:sz="0" w:space="0" w:color="auto"/>
            <w:bottom w:val="none" w:sz="0" w:space="0" w:color="auto"/>
            <w:right w:val="none" w:sz="0" w:space="0" w:color="auto"/>
          </w:divBdr>
        </w:div>
      </w:divsChild>
    </w:div>
    <w:div w:id="1079669004">
      <w:bodyDiv w:val="1"/>
      <w:marLeft w:val="0"/>
      <w:marRight w:val="0"/>
      <w:marTop w:val="0"/>
      <w:marBottom w:val="0"/>
      <w:divBdr>
        <w:top w:val="none" w:sz="0" w:space="0" w:color="auto"/>
        <w:left w:val="none" w:sz="0" w:space="0" w:color="auto"/>
        <w:bottom w:val="none" w:sz="0" w:space="0" w:color="auto"/>
        <w:right w:val="none" w:sz="0" w:space="0" w:color="auto"/>
      </w:divBdr>
    </w:div>
    <w:div w:id="1211261863">
      <w:bodyDiv w:val="1"/>
      <w:marLeft w:val="0"/>
      <w:marRight w:val="0"/>
      <w:marTop w:val="0"/>
      <w:marBottom w:val="0"/>
      <w:divBdr>
        <w:top w:val="none" w:sz="0" w:space="0" w:color="auto"/>
        <w:left w:val="none" w:sz="0" w:space="0" w:color="auto"/>
        <w:bottom w:val="none" w:sz="0" w:space="0" w:color="auto"/>
        <w:right w:val="none" w:sz="0" w:space="0" w:color="auto"/>
      </w:divBdr>
      <w:divsChild>
        <w:div w:id="861896266">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329212045">
      <w:bodyDiv w:val="1"/>
      <w:marLeft w:val="0"/>
      <w:marRight w:val="0"/>
      <w:marTop w:val="0"/>
      <w:marBottom w:val="0"/>
      <w:divBdr>
        <w:top w:val="none" w:sz="0" w:space="0" w:color="auto"/>
        <w:left w:val="none" w:sz="0" w:space="0" w:color="auto"/>
        <w:bottom w:val="none" w:sz="0" w:space="0" w:color="auto"/>
        <w:right w:val="none" w:sz="0" w:space="0" w:color="auto"/>
      </w:divBdr>
    </w:div>
    <w:div w:id="1331060443">
      <w:bodyDiv w:val="1"/>
      <w:marLeft w:val="0"/>
      <w:marRight w:val="0"/>
      <w:marTop w:val="0"/>
      <w:marBottom w:val="0"/>
      <w:divBdr>
        <w:top w:val="none" w:sz="0" w:space="0" w:color="auto"/>
        <w:left w:val="none" w:sz="0" w:space="0" w:color="auto"/>
        <w:bottom w:val="none" w:sz="0" w:space="0" w:color="auto"/>
        <w:right w:val="none" w:sz="0" w:space="0" w:color="auto"/>
      </w:divBdr>
    </w:div>
    <w:div w:id="1365401550">
      <w:bodyDiv w:val="1"/>
      <w:marLeft w:val="0"/>
      <w:marRight w:val="0"/>
      <w:marTop w:val="0"/>
      <w:marBottom w:val="0"/>
      <w:divBdr>
        <w:top w:val="none" w:sz="0" w:space="0" w:color="auto"/>
        <w:left w:val="none" w:sz="0" w:space="0" w:color="auto"/>
        <w:bottom w:val="none" w:sz="0" w:space="0" w:color="auto"/>
        <w:right w:val="none" w:sz="0" w:space="0" w:color="auto"/>
      </w:divBdr>
    </w:div>
    <w:div w:id="1372002490">
      <w:bodyDiv w:val="1"/>
      <w:marLeft w:val="0"/>
      <w:marRight w:val="0"/>
      <w:marTop w:val="0"/>
      <w:marBottom w:val="0"/>
      <w:divBdr>
        <w:top w:val="none" w:sz="0" w:space="0" w:color="auto"/>
        <w:left w:val="none" w:sz="0" w:space="0" w:color="auto"/>
        <w:bottom w:val="none" w:sz="0" w:space="0" w:color="auto"/>
        <w:right w:val="none" w:sz="0" w:space="0" w:color="auto"/>
      </w:divBdr>
    </w:div>
    <w:div w:id="1407452752">
      <w:bodyDiv w:val="1"/>
      <w:marLeft w:val="0"/>
      <w:marRight w:val="0"/>
      <w:marTop w:val="0"/>
      <w:marBottom w:val="0"/>
      <w:divBdr>
        <w:top w:val="none" w:sz="0" w:space="0" w:color="auto"/>
        <w:left w:val="none" w:sz="0" w:space="0" w:color="auto"/>
        <w:bottom w:val="none" w:sz="0" w:space="0" w:color="auto"/>
        <w:right w:val="none" w:sz="0" w:space="0" w:color="auto"/>
      </w:divBdr>
    </w:div>
    <w:div w:id="1418866556">
      <w:bodyDiv w:val="1"/>
      <w:marLeft w:val="0"/>
      <w:marRight w:val="0"/>
      <w:marTop w:val="0"/>
      <w:marBottom w:val="0"/>
      <w:divBdr>
        <w:top w:val="none" w:sz="0" w:space="0" w:color="auto"/>
        <w:left w:val="none" w:sz="0" w:space="0" w:color="auto"/>
        <w:bottom w:val="none" w:sz="0" w:space="0" w:color="auto"/>
        <w:right w:val="none" w:sz="0" w:space="0" w:color="auto"/>
      </w:divBdr>
    </w:div>
    <w:div w:id="1467703384">
      <w:bodyDiv w:val="1"/>
      <w:marLeft w:val="0"/>
      <w:marRight w:val="0"/>
      <w:marTop w:val="0"/>
      <w:marBottom w:val="0"/>
      <w:divBdr>
        <w:top w:val="none" w:sz="0" w:space="0" w:color="auto"/>
        <w:left w:val="none" w:sz="0" w:space="0" w:color="auto"/>
        <w:bottom w:val="none" w:sz="0" w:space="0" w:color="auto"/>
        <w:right w:val="none" w:sz="0" w:space="0" w:color="auto"/>
      </w:divBdr>
    </w:div>
    <w:div w:id="1487896351">
      <w:bodyDiv w:val="1"/>
      <w:marLeft w:val="0"/>
      <w:marRight w:val="0"/>
      <w:marTop w:val="0"/>
      <w:marBottom w:val="0"/>
      <w:divBdr>
        <w:top w:val="none" w:sz="0" w:space="0" w:color="auto"/>
        <w:left w:val="none" w:sz="0" w:space="0" w:color="auto"/>
        <w:bottom w:val="none" w:sz="0" w:space="0" w:color="auto"/>
        <w:right w:val="none" w:sz="0" w:space="0" w:color="auto"/>
      </w:divBdr>
    </w:div>
    <w:div w:id="1530797632">
      <w:bodyDiv w:val="1"/>
      <w:marLeft w:val="0"/>
      <w:marRight w:val="0"/>
      <w:marTop w:val="0"/>
      <w:marBottom w:val="0"/>
      <w:divBdr>
        <w:top w:val="none" w:sz="0" w:space="0" w:color="auto"/>
        <w:left w:val="none" w:sz="0" w:space="0" w:color="auto"/>
        <w:bottom w:val="none" w:sz="0" w:space="0" w:color="auto"/>
        <w:right w:val="none" w:sz="0" w:space="0" w:color="auto"/>
      </w:divBdr>
    </w:div>
    <w:div w:id="1607805345">
      <w:bodyDiv w:val="1"/>
      <w:marLeft w:val="0"/>
      <w:marRight w:val="0"/>
      <w:marTop w:val="0"/>
      <w:marBottom w:val="0"/>
      <w:divBdr>
        <w:top w:val="none" w:sz="0" w:space="0" w:color="auto"/>
        <w:left w:val="none" w:sz="0" w:space="0" w:color="auto"/>
        <w:bottom w:val="none" w:sz="0" w:space="0" w:color="auto"/>
        <w:right w:val="none" w:sz="0" w:space="0" w:color="auto"/>
      </w:divBdr>
    </w:div>
    <w:div w:id="1615669067">
      <w:bodyDiv w:val="1"/>
      <w:marLeft w:val="0"/>
      <w:marRight w:val="0"/>
      <w:marTop w:val="0"/>
      <w:marBottom w:val="0"/>
      <w:divBdr>
        <w:top w:val="none" w:sz="0" w:space="0" w:color="auto"/>
        <w:left w:val="none" w:sz="0" w:space="0" w:color="auto"/>
        <w:bottom w:val="none" w:sz="0" w:space="0" w:color="auto"/>
        <w:right w:val="none" w:sz="0" w:space="0" w:color="auto"/>
      </w:divBdr>
    </w:div>
    <w:div w:id="1643923314">
      <w:bodyDiv w:val="1"/>
      <w:marLeft w:val="0"/>
      <w:marRight w:val="0"/>
      <w:marTop w:val="0"/>
      <w:marBottom w:val="0"/>
      <w:divBdr>
        <w:top w:val="none" w:sz="0" w:space="0" w:color="auto"/>
        <w:left w:val="none" w:sz="0" w:space="0" w:color="auto"/>
        <w:bottom w:val="none" w:sz="0" w:space="0" w:color="auto"/>
        <w:right w:val="none" w:sz="0" w:space="0" w:color="auto"/>
      </w:divBdr>
    </w:div>
    <w:div w:id="1648124336">
      <w:bodyDiv w:val="1"/>
      <w:marLeft w:val="0"/>
      <w:marRight w:val="0"/>
      <w:marTop w:val="0"/>
      <w:marBottom w:val="0"/>
      <w:divBdr>
        <w:top w:val="none" w:sz="0" w:space="0" w:color="auto"/>
        <w:left w:val="none" w:sz="0" w:space="0" w:color="auto"/>
        <w:bottom w:val="none" w:sz="0" w:space="0" w:color="auto"/>
        <w:right w:val="none" w:sz="0" w:space="0" w:color="auto"/>
      </w:divBdr>
    </w:div>
    <w:div w:id="1648852559">
      <w:bodyDiv w:val="1"/>
      <w:marLeft w:val="0"/>
      <w:marRight w:val="0"/>
      <w:marTop w:val="0"/>
      <w:marBottom w:val="0"/>
      <w:divBdr>
        <w:top w:val="none" w:sz="0" w:space="0" w:color="auto"/>
        <w:left w:val="none" w:sz="0" w:space="0" w:color="auto"/>
        <w:bottom w:val="none" w:sz="0" w:space="0" w:color="auto"/>
        <w:right w:val="none" w:sz="0" w:space="0" w:color="auto"/>
      </w:divBdr>
    </w:div>
    <w:div w:id="1649632261">
      <w:bodyDiv w:val="1"/>
      <w:marLeft w:val="0"/>
      <w:marRight w:val="0"/>
      <w:marTop w:val="0"/>
      <w:marBottom w:val="0"/>
      <w:divBdr>
        <w:top w:val="none" w:sz="0" w:space="0" w:color="auto"/>
        <w:left w:val="none" w:sz="0" w:space="0" w:color="auto"/>
        <w:bottom w:val="none" w:sz="0" w:space="0" w:color="auto"/>
        <w:right w:val="none" w:sz="0" w:space="0" w:color="auto"/>
      </w:divBdr>
    </w:div>
    <w:div w:id="1657145930">
      <w:bodyDiv w:val="1"/>
      <w:marLeft w:val="0"/>
      <w:marRight w:val="0"/>
      <w:marTop w:val="0"/>
      <w:marBottom w:val="0"/>
      <w:divBdr>
        <w:top w:val="none" w:sz="0" w:space="0" w:color="auto"/>
        <w:left w:val="none" w:sz="0" w:space="0" w:color="auto"/>
        <w:bottom w:val="none" w:sz="0" w:space="0" w:color="auto"/>
        <w:right w:val="none" w:sz="0" w:space="0" w:color="auto"/>
      </w:divBdr>
    </w:div>
    <w:div w:id="1664893977">
      <w:bodyDiv w:val="1"/>
      <w:marLeft w:val="0"/>
      <w:marRight w:val="0"/>
      <w:marTop w:val="0"/>
      <w:marBottom w:val="0"/>
      <w:divBdr>
        <w:top w:val="none" w:sz="0" w:space="0" w:color="auto"/>
        <w:left w:val="none" w:sz="0" w:space="0" w:color="auto"/>
        <w:bottom w:val="none" w:sz="0" w:space="0" w:color="auto"/>
        <w:right w:val="none" w:sz="0" w:space="0" w:color="auto"/>
      </w:divBdr>
    </w:div>
    <w:div w:id="1671375196">
      <w:bodyDiv w:val="1"/>
      <w:marLeft w:val="0"/>
      <w:marRight w:val="0"/>
      <w:marTop w:val="0"/>
      <w:marBottom w:val="0"/>
      <w:divBdr>
        <w:top w:val="none" w:sz="0" w:space="0" w:color="auto"/>
        <w:left w:val="none" w:sz="0" w:space="0" w:color="auto"/>
        <w:bottom w:val="none" w:sz="0" w:space="0" w:color="auto"/>
        <w:right w:val="none" w:sz="0" w:space="0" w:color="auto"/>
      </w:divBdr>
    </w:div>
    <w:div w:id="1747071891">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31628675">
      <w:bodyDiv w:val="1"/>
      <w:marLeft w:val="0"/>
      <w:marRight w:val="0"/>
      <w:marTop w:val="0"/>
      <w:marBottom w:val="0"/>
      <w:divBdr>
        <w:top w:val="none" w:sz="0" w:space="0" w:color="auto"/>
        <w:left w:val="none" w:sz="0" w:space="0" w:color="auto"/>
        <w:bottom w:val="none" w:sz="0" w:space="0" w:color="auto"/>
        <w:right w:val="none" w:sz="0" w:space="0" w:color="auto"/>
      </w:divBdr>
      <w:divsChild>
        <w:div w:id="1290473148">
          <w:marLeft w:val="0"/>
          <w:marRight w:val="0"/>
          <w:marTop w:val="0"/>
          <w:marBottom w:val="0"/>
          <w:divBdr>
            <w:top w:val="none" w:sz="0" w:space="0" w:color="auto"/>
            <w:left w:val="none" w:sz="0" w:space="0" w:color="auto"/>
            <w:bottom w:val="none" w:sz="0" w:space="0" w:color="auto"/>
            <w:right w:val="none" w:sz="0" w:space="0" w:color="auto"/>
          </w:divBdr>
        </w:div>
      </w:divsChild>
    </w:div>
    <w:div w:id="1992326168">
      <w:bodyDiv w:val="1"/>
      <w:marLeft w:val="0"/>
      <w:marRight w:val="0"/>
      <w:marTop w:val="0"/>
      <w:marBottom w:val="0"/>
      <w:divBdr>
        <w:top w:val="none" w:sz="0" w:space="0" w:color="auto"/>
        <w:left w:val="none" w:sz="0" w:space="0" w:color="auto"/>
        <w:bottom w:val="none" w:sz="0" w:space="0" w:color="auto"/>
        <w:right w:val="none" w:sz="0" w:space="0" w:color="auto"/>
      </w:divBdr>
      <w:divsChild>
        <w:div w:id="1481926403">
          <w:marLeft w:val="0"/>
          <w:marRight w:val="0"/>
          <w:marTop w:val="0"/>
          <w:marBottom w:val="0"/>
          <w:divBdr>
            <w:top w:val="none" w:sz="0" w:space="0" w:color="auto"/>
            <w:left w:val="none" w:sz="0" w:space="0" w:color="auto"/>
            <w:bottom w:val="none" w:sz="0" w:space="0" w:color="auto"/>
            <w:right w:val="none" w:sz="0" w:space="0" w:color="auto"/>
          </w:divBdr>
        </w:div>
      </w:divsChild>
    </w:div>
    <w:div w:id="2042776246">
      <w:bodyDiv w:val="1"/>
      <w:marLeft w:val="0"/>
      <w:marRight w:val="0"/>
      <w:marTop w:val="0"/>
      <w:marBottom w:val="0"/>
      <w:divBdr>
        <w:top w:val="none" w:sz="0" w:space="0" w:color="auto"/>
        <w:left w:val="none" w:sz="0" w:space="0" w:color="auto"/>
        <w:bottom w:val="none" w:sz="0" w:space="0" w:color="auto"/>
        <w:right w:val="none" w:sz="0" w:space="0" w:color="auto"/>
      </w:divBdr>
    </w:div>
    <w:div w:id="2050958761">
      <w:bodyDiv w:val="1"/>
      <w:marLeft w:val="0"/>
      <w:marRight w:val="0"/>
      <w:marTop w:val="0"/>
      <w:marBottom w:val="0"/>
      <w:divBdr>
        <w:top w:val="none" w:sz="0" w:space="0" w:color="auto"/>
        <w:left w:val="none" w:sz="0" w:space="0" w:color="auto"/>
        <w:bottom w:val="none" w:sz="0" w:space="0" w:color="auto"/>
        <w:right w:val="none" w:sz="0" w:space="0" w:color="auto"/>
      </w:divBdr>
    </w:div>
    <w:div w:id="2073889813">
      <w:bodyDiv w:val="1"/>
      <w:marLeft w:val="0"/>
      <w:marRight w:val="0"/>
      <w:marTop w:val="0"/>
      <w:marBottom w:val="0"/>
      <w:divBdr>
        <w:top w:val="none" w:sz="0" w:space="0" w:color="auto"/>
        <w:left w:val="none" w:sz="0" w:space="0" w:color="auto"/>
        <w:bottom w:val="none" w:sz="0" w:space="0" w:color="auto"/>
        <w:right w:val="none" w:sz="0" w:space="0" w:color="auto"/>
      </w:divBdr>
      <w:divsChild>
        <w:div w:id="1798134062">
          <w:marLeft w:val="0"/>
          <w:marRight w:val="0"/>
          <w:marTop w:val="0"/>
          <w:marBottom w:val="0"/>
          <w:divBdr>
            <w:top w:val="none" w:sz="0" w:space="0" w:color="auto"/>
            <w:left w:val="none" w:sz="0" w:space="0" w:color="auto"/>
            <w:bottom w:val="none" w:sz="0" w:space="0" w:color="auto"/>
            <w:right w:val="none" w:sz="0" w:space="0" w:color="auto"/>
          </w:divBdr>
        </w:div>
      </w:divsChild>
    </w:div>
    <w:div w:id="2097092434">
      <w:bodyDiv w:val="1"/>
      <w:marLeft w:val="0"/>
      <w:marRight w:val="0"/>
      <w:marTop w:val="0"/>
      <w:marBottom w:val="0"/>
      <w:divBdr>
        <w:top w:val="none" w:sz="0" w:space="0" w:color="auto"/>
        <w:left w:val="none" w:sz="0" w:space="0" w:color="auto"/>
        <w:bottom w:val="none" w:sz="0" w:space="0" w:color="auto"/>
        <w:right w:val="none" w:sz="0" w:space="0" w:color="auto"/>
      </w:divBdr>
    </w:div>
    <w:div w:id="2121607512">
      <w:bodyDiv w:val="1"/>
      <w:marLeft w:val="0"/>
      <w:marRight w:val="0"/>
      <w:marTop w:val="0"/>
      <w:marBottom w:val="0"/>
      <w:divBdr>
        <w:top w:val="none" w:sz="0" w:space="0" w:color="auto"/>
        <w:left w:val="none" w:sz="0" w:space="0" w:color="auto"/>
        <w:bottom w:val="none" w:sz="0" w:space="0" w:color="auto"/>
        <w:right w:val="none" w:sz="0" w:space="0" w:color="auto"/>
      </w:divBdr>
    </w:div>
    <w:div w:id="2133281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6.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footnotes" Target="footnotes.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image" Target="media/image14.png"/><Relationship Id="rId27" Type="http://schemas.openxmlformats.org/officeDocument/2006/relationships/image" Target="media/image12.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25465D-9AE7-438D-8624-564DE075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7</Pages>
  <Words>2896</Words>
  <Characters>15928</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103</cp:revision>
  <cp:lastPrinted>2026-07-30T16:56:00Z</cp:lastPrinted>
  <dcterms:created xsi:type="dcterms:W3CDTF">2026-07-07T19:27:00Z</dcterms:created>
  <dcterms:modified xsi:type="dcterms:W3CDTF">2026-09-29T22:26:00Z</dcterms:modified>
</cp:coreProperties>
</file>